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FD941" w14:textId="73F5B622" w:rsidR="00210C4D" w:rsidRDefault="00AF5073" w:rsidP="00B32FE3">
      <w:pPr>
        <w:ind w:left="-1134" w:right="95"/>
      </w:pPr>
      <w:r>
        <w:t xml:space="preserve">                                                                                    </w:t>
      </w:r>
      <w:r>
        <w:rPr>
          <w:noProof/>
        </w:rPr>
        <w:drawing>
          <wp:inline distT="0" distB="0" distL="0" distR="0" wp14:anchorId="3909D31C" wp14:editId="1A1D7F43">
            <wp:extent cx="3168650" cy="861046"/>
            <wp:effectExtent l="0" t="0" r="0" b="0"/>
            <wp:docPr id="1936828446" name="Picture 2" descr="Leeds Health and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28446" name="Picture 2" descr="Leeds Health and Care Partnership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1107" cy="867148"/>
                    </a:xfrm>
                    <a:prstGeom prst="rect">
                      <a:avLst/>
                    </a:prstGeom>
                    <a:noFill/>
                  </pic:spPr>
                </pic:pic>
              </a:graphicData>
            </a:graphic>
          </wp:inline>
        </w:drawing>
      </w:r>
      <w:r>
        <w:t xml:space="preserve">                                     </w:t>
      </w:r>
      <w:r w:rsidR="00F157EF">
        <w:rPr>
          <w:noProof/>
        </w:rPr>
        <w:drawing>
          <wp:inline distT="0" distB="0" distL="0" distR="0" wp14:anchorId="0DD8FC9F" wp14:editId="2A1768DD">
            <wp:extent cx="1629332" cy="622076"/>
            <wp:effectExtent l="0" t="0" r="0" b="6985"/>
            <wp:docPr id="424331459" name="Picture 1" descr="NHS West Yorkshire Integrated Care Boar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31459" name="Picture 1" descr="NHS West Yorkshire Integrated Care Board logo&#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5912" cy="628406"/>
                    </a:xfrm>
                    <a:prstGeom prst="rect">
                      <a:avLst/>
                    </a:prstGeom>
                    <a:noFill/>
                    <a:ln>
                      <a:noFill/>
                    </a:ln>
                  </pic:spPr>
                </pic:pic>
              </a:graphicData>
            </a:graphic>
          </wp:inline>
        </w:drawing>
      </w:r>
    </w:p>
    <w:p w14:paraId="7B67F7EF" w14:textId="77777777" w:rsidR="00F157EF" w:rsidRDefault="00F157EF" w:rsidP="00F157EF">
      <w:pPr>
        <w:ind w:right="-330"/>
        <w:jc w:val="right"/>
      </w:pPr>
    </w:p>
    <w:p w14:paraId="3E49A64E" w14:textId="77777777" w:rsidR="00AF5073" w:rsidRDefault="00AF5073" w:rsidP="005E745D">
      <w:pPr>
        <w:ind w:right="-330"/>
      </w:pPr>
    </w:p>
    <w:p w14:paraId="3948431B" w14:textId="1D06F503" w:rsidR="00AF5073" w:rsidRDefault="00AF5073" w:rsidP="00B32FE3">
      <w:pPr>
        <w:ind w:right="-330"/>
      </w:pPr>
      <w:r>
        <w:rPr>
          <w:noProof/>
        </w:rPr>
        <w:drawing>
          <wp:inline distT="0" distB="0" distL="0" distR="0" wp14:anchorId="61D22758" wp14:editId="53C884B0">
            <wp:extent cx="5617699" cy="4213274"/>
            <wp:effectExtent l="0" t="0" r="2540" b="0"/>
            <wp:docPr id="1942162016" name="Picture 3" descr="Photo of the front of the William Merritt Disabled Living Centre in Ro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62016" name="Picture 3" descr="Photo of the front of the William Merritt Disabled Living Centre in Rodle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5480" cy="4256610"/>
                    </a:xfrm>
                    <a:prstGeom prst="rect">
                      <a:avLst/>
                    </a:prstGeom>
                    <a:noFill/>
                  </pic:spPr>
                </pic:pic>
              </a:graphicData>
            </a:graphic>
          </wp:inline>
        </w:drawing>
      </w:r>
    </w:p>
    <w:p w14:paraId="0672BC09" w14:textId="77777777" w:rsidR="00AF5073" w:rsidRDefault="00AF5073" w:rsidP="00F157EF">
      <w:pPr>
        <w:ind w:right="-330"/>
        <w:rPr>
          <w:b/>
          <w:bCs/>
          <w:sz w:val="28"/>
          <w:szCs w:val="28"/>
        </w:rPr>
      </w:pPr>
    </w:p>
    <w:p w14:paraId="0145788C" w14:textId="77777777" w:rsidR="00AF5073" w:rsidRDefault="00AF5073" w:rsidP="00F157EF">
      <w:pPr>
        <w:ind w:right="-330"/>
        <w:rPr>
          <w:b/>
          <w:bCs/>
          <w:sz w:val="28"/>
          <w:szCs w:val="28"/>
        </w:rPr>
      </w:pPr>
      <w:r w:rsidRPr="00AF5073">
        <w:rPr>
          <w:b/>
          <w:bCs/>
          <w:sz w:val="28"/>
          <w:szCs w:val="28"/>
        </w:rPr>
        <w:t xml:space="preserve">William Merritt Disabled Living Centre </w:t>
      </w:r>
    </w:p>
    <w:p w14:paraId="0F51299C" w14:textId="77DD7AC2" w:rsidR="00AF5073" w:rsidRDefault="00AF5073" w:rsidP="00F157EF">
      <w:pPr>
        <w:ind w:right="-330"/>
        <w:rPr>
          <w:b/>
          <w:bCs/>
          <w:sz w:val="28"/>
          <w:szCs w:val="28"/>
        </w:rPr>
      </w:pPr>
      <w:r w:rsidRPr="00AF5073">
        <w:rPr>
          <w:b/>
          <w:bCs/>
          <w:sz w:val="28"/>
          <w:szCs w:val="28"/>
        </w:rPr>
        <w:t xml:space="preserve">Service Review and Rescoping </w:t>
      </w:r>
      <w:r w:rsidR="00E5706A">
        <w:rPr>
          <w:b/>
          <w:bCs/>
          <w:sz w:val="28"/>
          <w:szCs w:val="28"/>
        </w:rPr>
        <w:t>Engagement</w:t>
      </w:r>
    </w:p>
    <w:p w14:paraId="0D0D3326" w14:textId="77777777" w:rsidR="00AF5073" w:rsidRDefault="00AF5073" w:rsidP="00B32FE3">
      <w:pPr>
        <w:ind w:right="-46"/>
        <w:rPr>
          <w:b/>
          <w:bCs/>
          <w:sz w:val="28"/>
          <w:szCs w:val="28"/>
        </w:rPr>
      </w:pPr>
    </w:p>
    <w:p w14:paraId="38E4BF84" w14:textId="6CFF30B6" w:rsidR="00AF5073" w:rsidRPr="00AF5073" w:rsidRDefault="00AF5073" w:rsidP="00F157EF">
      <w:pPr>
        <w:ind w:right="-330"/>
        <w:rPr>
          <w:sz w:val="28"/>
          <w:szCs w:val="28"/>
        </w:rPr>
      </w:pPr>
      <w:r w:rsidRPr="00AF5073">
        <w:rPr>
          <w:sz w:val="28"/>
          <w:szCs w:val="28"/>
        </w:rPr>
        <w:t>Final engagement report</w:t>
      </w:r>
      <w:r w:rsidR="00613B8F">
        <w:rPr>
          <w:sz w:val="28"/>
          <w:szCs w:val="28"/>
        </w:rPr>
        <w:t xml:space="preserve"> V2</w:t>
      </w:r>
    </w:p>
    <w:p w14:paraId="5239149C" w14:textId="70182846" w:rsidR="00AF5073" w:rsidRDefault="00891498" w:rsidP="00F157EF">
      <w:pPr>
        <w:ind w:right="-330"/>
        <w:rPr>
          <w:sz w:val="28"/>
          <w:szCs w:val="28"/>
        </w:rPr>
      </w:pPr>
      <w:r>
        <w:rPr>
          <w:sz w:val="28"/>
          <w:szCs w:val="28"/>
        </w:rPr>
        <w:t xml:space="preserve">Engagement dates: </w:t>
      </w:r>
      <w:r w:rsidR="00AF5073" w:rsidRPr="00AF5073">
        <w:rPr>
          <w:sz w:val="28"/>
          <w:szCs w:val="28"/>
        </w:rPr>
        <w:t>4 November 2024 – 5 January 2025</w:t>
      </w:r>
    </w:p>
    <w:p w14:paraId="4689ABB6" w14:textId="58AB29B2" w:rsidR="00AF5073" w:rsidRDefault="00AF5073" w:rsidP="00F157EF">
      <w:pPr>
        <w:ind w:right="-330"/>
        <w:rPr>
          <w:sz w:val="28"/>
          <w:szCs w:val="28"/>
        </w:rPr>
      </w:pPr>
      <w:r>
        <w:rPr>
          <w:sz w:val="28"/>
          <w:szCs w:val="28"/>
        </w:rPr>
        <w:t>The Leeds office of the NHS West Yorkshire Integrated Care Board (The ICB in Leeds)</w:t>
      </w:r>
    </w:p>
    <w:p w14:paraId="6D5D939D" w14:textId="70F6D94A" w:rsidR="00AF5073" w:rsidRDefault="00AF5073" w:rsidP="00F157EF">
      <w:pPr>
        <w:ind w:right="-330"/>
        <w:rPr>
          <w:sz w:val="28"/>
          <w:szCs w:val="28"/>
        </w:rPr>
      </w:pPr>
      <w:r>
        <w:rPr>
          <w:sz w:val="28"/>
          <w:szCs w:val="28"/>
        </w:rPr>
        <w:t>Date of publication: January 2025</w:t>
      </w:r>
    </w:p>
    <w:p w14:paraId="7DB2D439" w14:textId="77777777" w:rsidR="005E745D" w:rsidRDefault="005E745D" w:rsidP="00F157EF">
      <w:pPr>
        <w:ind w:right="-330"/>
        <w:rPr>
          <w:sz w:val="28"/>
          <w:szCs w:val="28"/>
        </w:rPr>
      </w:pPr>
    </w:p>
    <w:p w14:paraId="09DE21A3" w14:textId="77777777" w:rsidR="005E745D" w:rsidRDefault="005E745D" w:rsidP="00F157EF">
      <w:pPr>
        <w:ind w:right="-330"/>
        <w:rPr>
          <w:sz w:val="28"/>
          <w:szCs w:val="28"/>
        </w:rPr>
      </w:pPr>
    </w:p>
    <w:p w14:paraId="475C0E1A" w14:textId="57495CEB" w:rsidR="005E745D" w:rsidRPr="005D0931" w:rsidRDefault="005D0931" w:rsidP="005D0931">
      <w:pPr>
        <w:pStyle w:val="Heading1"/>
        <w:rPr>
          <w:rFonts w:ascii="Arial" w:hAnsi="Arial" w:cs="Arial"/>
          <w:b/>
          <w:bCs/>
          <w:sz w:val="28"/>
          <w:szCs w:val="28"/>
        </w:rPr>
      </w:pPr>
      <w:r w:rsidRPr="005D0931">
        <w:rPr>
          <w:rFonts w:ascii="Arial" w:hAnsi="Arial" w:cs="Arial"/>
          <w:b/>
          <w:bCs/>
          <w:color w:val="auto"/>
          <w:sz w:val="28"/>
          <w:szCs w:val="28"/>
        </w:rPr>
        <w:t>Executive summary</w:t>
      </w:r>
    </w:p>
    <w:p w14:paraId="2EC96455" w14:textId="77777777" w:rsidR="005E745D" w:rsidRDefault="005E745D" w:rsidP="005E745D">
      <w:pPr>
        <w:ind w:right="-330"/>
        <w:rPr>
          <w:sz w:val="28"/>
          <w:szCs w:val="28"/>
        </w:rPr>
      </w:pPr>
    </w:p>
    <w:p w14:paraId="1E9251FB" w14:textId="77AE6ABD" w:rsidR="005E745D" w:rsidRPr="005D0931" w:rsidRDefault="005E745D" w:rsidP="005E745D">
      <w:pPr>
        <w:ind w:right="-330"/>
      </w:pPr>
      <w:r w:rsidRPr="005D0931">
        <w:t xml:space="preserve">The </w:t>
      </w:r>
      <w:r w:rsidR="007162AE" w:rsidRPr="005D0931">
        <w:t xml:space="preserve">NHS </w:t>
      </w:r>
      <w:r w:rsidRPr="005D0931">
        <w:t xml:space="preserve">West Yorkshire Integrated Care Board (ICB) </w:t>
      </w:r>
      <w:r w:rsidR="007162AE" w:rsidRPr="005D0931">
        <w:t xml:space="preserve">in </w:t>
      </w:r>
      <w:r w:rsidRPr="005D0931">
        <w:t>Leeds (</w:t>
      </w:r>
      <w:r w:rsidR="007162AE" w:rsidRPr="005D0931">
        <w:t xml:space="preserve">the </w:t>
      </w:r>
      <w:r w:rsidRPr="005D0931">
        <w:t xml:space="preserve">ICB in Leeds) has commissioned a service from the William Merritt Disabled Living Centre for </w:t>
      </w:r>
      <w:r w:rsidR="00141C47" w:rsidRPr="005D0931">
        <w:t>several</w:t>
      </w:r>
      <w:r w:rsidRPr="005D0931">
        <w:t xml:space="preserve"> years.</w:t>
      </w:r>
    </w:p>
    <w:p w14:paraId="425B982D" w14:textId="021703C0" w:rsidR="005E745D" w:rsidRPr="005D0931" w:rsidRDefault="005E745D" w:rsidP="005E745D">
      <w:pPr>
        <w:ind w:right="-330"/>
      </w:pPr>
      <w:r w:rsidRPr="005D0931">
        <w:t>The service provide</w:t>
      </w:r>
      <w:r w:rsidR="007162AE" w:rsidRPr="005D0931">
        <w:t>s</w:t>
      </w:r>
      <w:r w:rsidRPr="005D0931">
        <w:t xml:space="preserve"> high-quality, impartial, professional advice</w:t>
      </w:r>
      <w:r w:rsidR="00141C47" w:rsidRPr="005D0931">
        <w:t xml:space="preserve"> and</w:t>
      </w:r>
      <w:r w:rsidRPr="005D0931">
        <w:t xml:space="preserve"> information, and assessment</w:t>
      </w:r>
      <w:r w:rsidR="00141C47" w:rsidRPr="005D0931">
        <w:t>s</w:t>
      </w:r>
      <w:r w:rsidRPr="005D0931">
        <w:t xml:space="preserve"> </w:t>
      </w:r>
      <w:r w:rsidR="00141C47" w:rsidRPr="005D0931">
        <w:t>f</w:t>
      </w:r>
      <w:r w:rsidRPr="005D0931">
        <w:t>o</w:t>
      </w:r>
      <w:r w:rsidR="00141C47" w:rsidRPr="005D0931">
        <w:t>r</w:t>
      </w:r>
      <w:r w:rsidRPr="005D0931">
        <w:t xml:space="preserve"> assistive technology (equipment) to people of all ages (including children) in Leeds, living with a disability or long-term health condition.</w:t>
      </w:r>
    </w:p>
    <w:p w14:paraId="74F34FCB" w14:textId="5AD03510" w:rsidR="007162AE" w:rsidRPr="005D0931" w:rsidRDefault="007162AE" w:rsidP="007162AE">
      <w:pPr>
        <w:ind w:right="-330"/>
      </w:pPr>
      <w:r w:rsidRPr="005D0931">
        <w:t>In line with wider pressures affecting the NHS, the ICB in Leeds is facing considerable financial challenges</w:t>
      </w:r>
      <w:r w:rsidR="00721BD5" w:rsidRPr="005D0931">
        <w:t>. It</w:t>
      </w:r>
      <w:r w:rsidRPr="005D0931">
        <w:t xml:space="preserve"> is reviewing all its contracts to understand how its funding can continue to support safe services whilst meeting its statutory duties, and local priorities.</w:t>
      </w:r>
    </w:p>
    <w:p w14:paraId="4CAB781B" w14:textId="735F82ED" w:rsidR="007162AE" w:rsidRPr="005D0931" w:rsidRDefault="00721BD5" w:rsidP="007162AE">
      <w:pPr>
        <w:ind w:right="-330"/>
      </w:pPr>
      <w:r w:rsidRPr="005D0931">
        <w:t>A</w:t>
      </w:r>
      <w:r w:rsidR="00625346" w:rsidRPr="005D0931">
        <w:t xml:space="preserve">s </w:t>
      </w:r>
      <w:r w:rsidR="007B4C8C" w:rsidRPr="005D0931">
        <w:t>part of the review,</w:t>
      </w:r>
      <w:r w:rsidRPr="005D0931">
        <w:t xml:space="preserve"> </w:t>
      </w:r>
      <w:r w:rsidR="007B4C8C" w:rsidRPr="005D0931">
        <w:t xml:space="preserve">a </w:t>
      </w:r>
      <w:r w:rsidRPr="005D0931">
        <w:t>46%</w:t>
      </w:r>
      <w:r w:rsidR="007162AE" w:rsidRPr="005D0931">
        <w:t xml:space="preserve"> reduction </w:t>
      </w:r>
      <w:r w:rsidRPr="005D0931">
        <w:t>to William Merritt’s</w:t>
      </w:r>
      <w:r w:rsidR="007162AE" w:rsidRPr="005D0931">
        <w:t xml:space="preserve"> funding</w:t>
      </w:r>
      <w:r w:rsidR="00491AD6">
        <w:t>,</w:t>
      </w:r>
      <w:r w:rsidR="00926B68">
        <w:t xml:space="preserve"> from April 2025</w:t>
      </w:r>
      <w:r w:rsidR="00491AD6">
        <w:t>,</w:t>
      </w:r>
      <w:r w:rsidR="007162AE" w:rsidRPr="005D0931">
        <w:t xml:space="preserve"> has been agreed</w:t>
      </w:r>
      <w:r w:rsidR="007B4C8C" w:rsidRPr="005D0931">
        <w:t xml:space="preserve">. </w:t>
      </w:r>
      <w:r w:rsidR="00CF189F" w:rsidRPr="005D0931">
        <w:t>The ICB in Leeds</w:t>
      </w:r>
      <w:r w:rsidR="00255F4F">
        <w:t xml:space="preserve"> </w:t>
      </w:r>
      <w:r w:rsidR="00CF189F" w:rsidRPr="005D0931">
        <w:t>work</w:t>
      </w:r>
      <w:r w:rsidR="0052012A">
        <w:t>ed</w:t>
      </w:r>
      <w:r w:rsidR="00CF189F" w:rsidRPr="005D0931">
        <w:t xml:space="preserve"> with William Merritt to carry out a</w:t>
      </w:r>
      <w:r w:rsidR="007162AE" w:rsidRPr="005D0931">
        <w:t xml:space="preserve"> review of </w:t>
      </w:r>
      <w:r w:rsidRPr="005D0931">
        <w:t xml:space="preserve">the </w:t>
      </w:r>
      <w:r w:rsidR="007162AE" w:rsidRPr="005D0931">
        <w:t>existing servic</w:t>
      </w:r>
      <w:r w:rsidRPr="005D0931">
        <w:t xml:space="preserve">e, </w:t>
      </w:r>
      <w:r w:rsidR="00D26ECC" w:rsidRPr="005D0931">
        <w:t>including</w:t>
      </w:r>
      <w:r w:rsidRPr="005D0931">
        <w:t xml:space="preserve"> opportunities for stakeholders to help </w:t>
      </w:r>
      <w:r w:rsidR="00D26ECC" w:rsidRPr="005D0931">
        <w:t>re</w:t>
      </w:r>
      <w:r w:rsidRPr="005D0931">
        <w:t xml:space="preserve">shape </w:t>
      </w:r>
      <w:r w:rsidR="00715461">
        <w:t>a</w:t>
      </w:r>
      <w:r w:rsidRPr="005D0931">
        <w:t xml:space="preserve"> revised </w:t>
      </w:r>
      <w:r w:rsidR="00A64888" w:rsidRPr="005D0931">
        <w:t>service</w:t>
      </w:r>
      <w:r w:rsidR="00D26ECC" w:rsidRPr="005D0931">
        <w:t>.</w:t>
      </w:r>
    </w:p>
    <w:p w14:paraId="7284609D" w14:textId="322EA32D" w:rsidR="006F72D1" w:rsidRPr="005D0931" w:rsidRDefault="006F72D1" w:rsidP="007162AE">
      <w:pPr>
        <w:ind w:right="-330"/>
      </w:pPr>
      <w:r w:rsidRPr="005D0931">
        <w:t>Staff within the service</w:t>
      </w:r>
      <w:r w:rsidR="001C5069" w:rsidRPr="005D0931">
        <w:t>, and those referring or signposting to it</w:t>
      </w:r>
      <w:r w:rsidR="0052012A">
        <w:t>,</w:t>
      </w:r>
      <w:r w:rsidR="001C5069" w:rsidRPr="005D0931">
        <w:t xml:space="preserve"> were invited to give their thoughts </w:t>
      </w:r>
      <w:r w:rsidR="00EB3D89" w:rsidRPr="005D0931">
        <w:t>through an online survey and at a face-to-face focus group, and people</w:t>
      </w:r>
      <w:r w:rsidR="00780A1B" w:rsidRPr="005D0931">
        <w:t>, and their families / carers,</w:t>
      </w:r>
      <w:r w:rsidR="00EB3D89" w:rsidRPr="005D0931">
        <w:t xml:space="preserve"> who have used the service</w:t>
      </w:r>
      <w:r w:rsidR="00780A1B" w:rsidRPr="005D0931">
        <w:t xml:space="preserve"> </w:t>
      </w:r>
      <w:r w:rsidR="00487F68" w:rsidRPr="005D0931">
        <w:t>were also invited to complete an online survey.</w:t>
      </w:r>
    </w:p>
    <w:p w14:paraId="69EAD652" w14:textId="7D9305D4" w:rsidR="002A5B02" w:rsidRDefault="009674A6" w:rsidP="007162AE">
      <w:pPr>
        <w:ind w:right="-330"/>
      </w:pPr>
      <w:r w:rsidRPr="00A33B7B">
        <w:t>130</w:t>
      </w:r>
      <w:r w:rsidRPr="005D0931">
        <w:t xml:space="preserve"> people responded to the staff survey, which ran from 4 November 2024 till 5 January 2025, and</w:t>
      </w:r>
      <w:r w:rsidR="00F67AFF">
        <w:t xml:space="preserve"> </w:t>
      </w:r>
      <w:r w:rsidR="00F67AFF" w:rsidRPr="00A33B7B">
        <w:t>31</w:t>
      </w:r>
      <w:r w:rsidR="002D6365" w:rsidRPr="005D0931">
        <w:t xml:space="preserve"> people responded to the people’s survey, which was open from </w:t>
      </w:r>
      <w:r w:rsidR="00691F41" w:rsidRPr="005D0931">
        <w:t xml:space="preserve">28 November 2024 till </w:t>
      </w:r>
      <w:r w:rsidR="00340C80" w:rsidRPr="005D0931">
        <w:t>5 January 2025.</w:t>
      </w:r>
    </w:p>
    <w:p w14:paraId="784C40CC" w14:textId="5C9DA5B1" w:rsidR="00745291" w:rsidRDefault="00745291" w:rsidP="007162AE">
      <w:pPr>
        <w:ind w:right="-330"/>
      </w:pPr>
      <w:r>
        <w:t xml:space="preserve">Main themes from </w:t>
      </w:r>
      <w:r w:rsidR="00E8047C">
        <w:t xml:space="preserve">feedback collected through </w:t>
      </w:r>
      <w:r>
        <w:t xml:space="preserve">the engagement </w:t>
      </w:r>
      <w:r w:rsidR="00E8047C">
        <w:t>included:</w:t>
      </w:r>
    </w:p>
    <w:p w14:paraId="1B0954F1" w14:textId="6A12A2A3" w:rsidR="0079793B" w:rsidRDefault="00EB5627" w:rsidP="00E8047C">
      <w:pPr>
        <w:pStyle w:val="ListParagraph"/>
        <w:numPr>
          <w:ilvl w:val="0"/>
          <w:numId w:val="3"/>
        </w:numPr>
        <w:ind w:right="-330"/>
      </w:pPr>
      <w:r>
        <w:t>Staff r</w:t>
      </w:r>
      <w:r w:rsidR="0079793B">
        <w:t>espondents strongly disagreed with the suggestion of removing the option to self-</w:t>
      </w:r>
      <w:r w:rsidR="00AB5660">
        <w:t>refer</w:t>
      </w:r>
      <w:r w:rsidR="00766DC9">
        <w:t xml:space="preserve"> to the centre</w:t>
      </w:r>
      <w:r w:rsidR="00AB5660">
        <w:t>.</w:t>
      </w:r>
    </w:p>
    <w:p w14:paraId="0612456F" w14:textId="5816A69D" w:rsidR="00E8047C" w:rsidRDefault="0021522E" w:rsidP="00E8047C">
      <w:pPr>
        <w:pStyle w:val="ListParagraph"/>
        <w:numPr>
          <w:ilvl w:val="0"/>
          <w:numId w:val="3"/>
        </w:numPr>
        <w:ind w:right="-330"/>
      </w:pPr>
      <w:r>
        <w:t xml:space="preserve">The </w:t>
      </w:r>
      <w:r w:rsidR="00CD2A9F">
        <w:t>option to introduce specific referral criteria received a more positive response</w:t>
      </w:r>
      <w:r w:rsidR="00A33B7B">
        <w:t xml:space="preserve"> from staff</w:t>
      </w:r>
      <w:r w:rsidR="00CD2A9F">
        <w:t>.</w:t>
      </w:r>
    </w:p>
    <w:p w14:paraId="1E589A2F" w14:textId="6E46CB91" w:rsidR="00CD2A9F" w:rsidRDefault="00EB5627" w:rsidP="00E8047C">
      <w:pPr>
        <w:pStyle w:val="ListParagraph"/>
        <w:numPr>
          <w:ilvl w:val="0"/>
          <w:numId w:val="3"/>
        </w:numPr>
        <w:ind w:right="-330"/>
      </w:pPr>
      <w:r>
        <w:t>Staff r</w:t>
      </w:r>
      <w:r w:rsidR="00CD2A9F">
        <w:t xml:space="preserve">espondents were undecided about whether a cap on </w:t>
      </w:r>
      <w:r w:rsidR="00983A9C">
        <w:t>referral numbers would work.</w:t>
      </w:r>
    </w:p>
    <w:p w14:paraId="24ACAD05" w14:textId="61C9E9C8" w:rsidR="00983A9C" w:rsidRPr="005D0931" w:rsidRDefault="00983A9C" w:rsidP="00E8047C">
      <w:pPr>
        <w:pStyle w:val="ListParagraph"/>
        <w:numPr>
          <w:ilvl w:val="0"/>
          <w:numId w:val="3"/>
        </w:numPr>
        <w:ind w:right="-330"/>
      </w:pPr>
      <w:r>
        <w:t>The overwhelming majority of respondents</w:t>
      </w:r>
      <w:r w:rsidR="002378B7">
        <w:t xml:space="preserve"> (both staff and people using the service)</w:t>
      </w:r>
      <w:r>
        <w:t xml:space="preserve"> reported high </w:t>
      </w:r>
      <w:r w:rsidR="00DC793E">
        <w:t xml:space="preserve">satisfaction ratings with the service they, or the people they had referred, had received </w:t>
      </w:r>
      <w:r w:rsidR="00766DC9">
        <w:t>from the centre.</w:t>
      </w:r>
    </w:p>
    <w:p w14:paraId="00FD0D50" w14:textId="33D49484" w:rsidR="00673B5B" w:rsidRPr="005D0931" w:rsidRDefault="00673B5B" w:rsidP="007162AE">
      <w:pPr>
        <w:ind w:right="-330"/>
      </w:pPr>
      <w:r w:rsidRPr="005D0931">
        <w:t xml:space="preserve">Findings from the public engagement </w:t>
      </w:r>
      <w:r w:rsidR="002748FC" w:rsidRPr="005D0931">
        <w:t>are feeding into the</w:t>
      </w:r>
      <w:r w:rsidR="00212F82" w:rsidRPr="005D0931">
        <w:t xml:space="preserve"> plans for the </w:t>
      </w:r>
      <w:r w:rsidR="00D419B6" w:rsidRPr="005D0931">
        <w:t xml:space="preserve">revised </w:t>
      </w:r>
      <w:r w:rsidR="00212F82" w:rsidRPr="005D0931">
        <w:t>William Merritt service</w:t>
      </w:r>
      <w:r w:rsidR="00D419B6" w:rsidRPr="005D0931">
        <w:t xml:space="preserve">, which will begin </w:t>
      </w:r>
      <w:r w:rsidR="003C502C" w:rsidRPr="005D0931">
        <w:t>at the start of April 2025.</w:t>
      </w:r>
    </w:p>
    <w:p w14:paraId="5985D78B" w14:textId="508B636C" w:rsidR="003C502C" w:rsidRPr="005D0931" w:rsidRDefault="003C502C" w:rsidP="007162AE">
      <w:pPr>
        <w:ind w:right="-330"/>
      </w:pPr>
      <w:r w:rsidRPr="005D0931">
        <w:t xml:space="preserve">Further </w:t>
      </w:r>
      <w:r w:rsidR="00BD1E20" w:rsidRPr="005D0931">
        <w:t xml:space="preserve">information about this </w:t>
      </w:r>
      <w:r w:rsidR="00612577" w:rsidRPr="005D0931">
        <w:t>work can be found on the Leeds Health and Care Partnership</w:t>
      </w:r>
      <w:r w:rsidR="004A3DB2" w:rsidRPr="005D0931">
        <w:t xml:space="preserve"> website</w:t>
      </w:r>
      <w:r w:rsidR="00612577" w:rsidRPr="005D0931">
        <w:t xml:space="preserve"> </w:t>
      </w:r>
      <w:r w:rsidR="004A3DB2" w:rsidRPr="005D0931">
        <w:t>Involvement pages at</w:t>
      </w:r>
      <w:r w:rsidR="005D0931" w:rsidRPr="005D0931">
        <w:t>:</w:t>
      </w:r>
      <w:r w:rsidR="004A3DB2" w:rsidRPr="005D0931">
        <w:t xml:space="preserve"> </w:t>
      </w:r>
      <w:hyperlink r:id="rId10" w:history="1">
        <w:r w:rsidR="004A3DB2" w:rsidRPr="005D0931">
          <w:rPr>
            <w:rStyle w:val="Hyperlink"/>
          </w:rPr>
          <w:t>https://www.healthandcareleeds.org/get-involved/your-views/william-merritt-centre-2024/</w:t>
        </w:r>
      </w:hyperlink>
      <w:r w:rsidR="004A3DB2" w:rsidRPr="005D0931">
        <w:t xml:space="preserve"> </w:t>
      </w:r>
    </w:p>
    <w:p w14:paraId="754FF099" w14:textId="77777777" w:rsidR="005E745D" w:rsidRDefault="005E745D" w:rsidP="00F157EF">
      <w:pPr>
        <w:ind w:right="-330"/>
        <w:rPr>
          <w:sz w:val="28"/>
          <w:szCs w:val="28"/>
        </w:rPr>
      </w:pPr>
    </w:p>
    <w:p w14:paraId="79377DC5" w14:textId="77777777" w:rsidR="005E745D" w:rsidRDefault="005E745D" w:rsidP="00F157EF">
      <w:pPr>
        <w:ind w:right="-330"/>
        <w:rPr>
          <w:sz w:val="28"/>
          <w:szCs w:val="28"/>
        </w:rPr>
      </w:pPr>
    </w:p>
    <w:p w14:paraId="2FF8701B" w14:textId="77777777" w:rsidR="005E745D" w:rsidRDefault="005E745D" w:rsidP="00F157EF">
      <w:pPr>
        <w:ind w:right="-330"/>
        <w:rPr>
          <w:sz w:val="28"/>
          <w:szCs w:val="28"/>
        </w:rPr>
      </w:pPr>
    </w:p>
    <w:p w14:paraId="4334D50E" w14:textId="77777777" w:rsidR="00AE7C0B" w:rsidRDefault="00AE7C0B" w:rsidP="00A4639D">
      <w:pPr>
        <w:pStyle w:val="Heading1"/>
        <w:rPr>
          <w:rFonts w:ascii="Arial" w:hAnsi="Arial" w:cs="Arial"/>
          <w:b/>
          <w:bCs/>
          <w:color w:val="auto"/>
          <w:sz w:val="28"/>
          <w:szCs w:val="28"/>
        </w:rPr>
      </w:pPr>
    </w:p>
    <w:p w14:paraId="4468B892" w14:textId="15002FC2" w:rsidR="002872E0" w:rsidRPr="00A4639D" w:rsidRDefault="002872E0" w:rsidP="00A4639D">
      <w:pPr>
        <w:pStyle w:val="Heading1"/>
        <w:rPr>
          <w:rFonts w:ascii="Arial" w:hAnsi="Arial" w:cs="Arial"/>
          <w:b/>
          <w:bCs/>
          <w:color w:val="auto"/>
          <w:sz w:val="28"/>
          <w:szCs w:val="28"/>
        </w:rPr>
      </w:pPr>
      <w:r w:rsidRPr="00A4639D">
        <w:rPr>
          <w:rFonts w:ascii="Arial" w:hAnsi="Arial" w:cs="Arial"/>
          <w:b/>
          <w:bCs/>
          <w:color w:val="auto"/>
          <w:sz w:val="28"/>
          <w:szCs w:val="28"/>
        </w:rPr>
        <w:t>Contents</w:t>
      </w:r>
      <w:r w:rsidR="00A4639D" w:rsidRPr="00A4639D">
        <w:rPr>
          <w:rFonts w:ascii="Arial" w:hAnsi="Arial" w:cs="Arial"/>
          <w:b/>
          <w:bCs/>
          <w:color w:val="auto"/>
          <w:sz w:val="28"/>
          <w:szCs w:val="28"/>
        </w:rPr>
        <w:tab/>
      </w:r>
      <w:r w:rsidR="00A4639D" w:rsidRPr="00A4639D">
        <w:rPr>
          <w:rFonts w:ascii="Arial" w:hAnsi="Arial" w:cs="Arial"/>
          <w:b/>
          <w:bCs/>
          <w:color w:val="auto"/>
          <w:sz w:val="28"/>
          <w:szCs w:val="28"/>
        </w:rPr>
        <w:tab/>
      </w:r>
      <w:r w:rsidR="00A4639D" w:rsidRPr="00A4639D">
        <w:rPr>
          <w:rFonts w:ascii="Arial" w:hAnsi="Arial" w:cs="Arial"/>
          <w:b/>
          <w:bCs/>
          <w:color w:val="auto"/>
          <w:sz w:val="28"/>
          <w:szCs w:val="28"/>
        </w:rPr>
        <w:tab/>
      </w:r>
      <w:r w:rsidR="00A4639D" w:rsidRPr="00A4639D">
        <w:rPr>
          <w:rFonts w:ascii="Arial" w:hAnsi="Arial" w:cs="Arial"/>
          <w:b/>
          <w:bCs/>
          <w:color w:val="auto"/>
          <w:sz w:val="28"/>
          <w:szCs w:val="28"/>
        </w:rPr>
        <w:tab/>
      </w:r>
      <w:r w:rsidR="00A4639D" w:rsidRPr="00A4639D">
        <w:rPr>
          <w:rFonts w:ascii="Arial" w:hAnsi="Arial" w:cs="Arial"/>
          <w:b/>
          <w:bCs/>
          <w:color w:val="auto"/>
          <w:sz w:val="28"/>
          <w:szCs w:val="28"/>
        </w:rPr>
        <w:tab/>
      </w:r>
      <w:r w:rsidR="00A4639D" w:rsidRPr="00A4639D">
        <w:rPr>
          <w:rFonts w:ascii="Arial" w:hAnsi="Arial" w:cs="Arial"/>
          <w:b/>
          <w:bCs/>
          <w:color w:val="auto"/>
          <w:sz w:val="28"/>
          <w:szCs w:val="28"/>
        </w:rPr>
        <w:tab/>
      </w:r>
      <w:r w:rsidR="00A4639D" w:rsidRPr="00A4639D">
        <w:rPr>
          <w:rFonts w:ascii="Arial" w:hAnsi="Arial" w:cs="Arial"/>
          <w:b/>
          <w:bCs/>
          <w:color w:val="auto"/>
          <w:sz w:val="28"/>
          <w:szCs w:val="28"/>
        </w:rPr>
        <w:tab/>
      </w:r>
      <w:r w:rsidR="00A4639D" w:rsidRPr="00A4639D">
        <w:rPr>
          <w:rFonts w:ascii="Arial" w:hAnsi="Arial" w:cs="Arial"/>
          <w:b/>
          <w:bCs/>
          <w:color w:val="auto"/>
          <w:sz w:val="28"/>
          <w:szCs w:val="28"/>
        </w:rPr>
        <w:tab/>
      </w:r>
      <w:r w:rsidR="00A4639D" w:rsidRPr="00A4639D">
        <w:rPr>
          <w:rFonts w:ascii="Arial" w:hAnsi="Arial" w:cs="Arial"/>
          <w:b/>
          <w:bCs/>
          <w:color w:val="auto"/>
          <w:sz w:val="28"/>
          <w:szCs w:val="28"/>
        </w:rPr>
        <w:tab/>
      </w:r>
      <w:r w:rsidR="00A4639D" w:rsidRPr="00A4639D">
        <w:rPr>
          <w:rFonts w:ascii="Arial" w:hAnsi="Arial" w:cs="Arial"/>
          <w:b/>
          <w:bCs/>
          <w:color w:val="auto"/>
          <w:sz w:val="28"/>
          <w:szCs w:val="28"/>
        </w:rPr>
        <w:tab/>
        <w:t>Page</w:t>
      </w:r>
    </w:p>
    <w:p w14:paraId="479C1134" w14:textId="77777777" w:rsidR="005E745D" w:rsidRPr="00AF5073" w:rsidRDefault="005E745D" w:rsidP="00F157EF">
      <w:pPr>
        <w:ind w:right="-330"/>
        <w:rPr>
          <w:sz w:val="28"/>
          <w:szCs w:val="28"/>
        </w:rPr>
      </w:pPr>
    </w:p>
    <w:p w14:paraId="45964F02" w14:textId="10CA58EB" w:rsidR="00AF5073" w:rsidRDefault="00E20C62" w:rsidP="00F157EF">
      <w:pPr>
        <w:ind w:right="-330"/>
      </w:pPr>
      <w:r>
        <w:t>Background</w:t>
      </w:r>
      <w:r w:rsidR="007C3FCE">
        <w:t xml:space="preserve"> -</w:t>
      </w:r>
      <w:r w:rsidR="007C3FCE">
        <w:tab/>
      </w:r>
      <w:r w:rsidR="007C3FCE">
        <w:tab/>
        <w:t>The William Merritt Centre</w:t>
      </w:r>
      <w:r>
        <w:tab/>
      </w:r>
      <w:r>
        <w:tab/>
      </w:r>
      <w:r>
        <w:tab/>
      </w:r>
      <w:r>
        <w:tab/>
      </w:r>
      <w:r>
        <w:tab/>
        <w:t>3</w:t>
      </w:r>
    </w:p>
    <w:p w14:paraId="55D18658" w14:textId="419E3E8B" w:rsidR="002749FA" w:rsidRDefault="002749FA" w:rsidP="00F157EF">
      <w:pPr>
        <w:ind w:right="-330"/>
      </w:pPr>
      <w:r>
        <w:tab/>
      </w:r>
      <w:r>
        <w:tab/>
      </w:r>
      <w:r>
        <w:tab/>
        <w:t>The ICB in Leeds</w:t>
      </w:r>
      <w:r>
        <w:tab/>
      </w:r>
      <w:r>
        <w:tab/>
      </w:r>
      <w:r>
        <w:tab/>
      </w:r>
      <w:r>
        <w:tab/>
      </w:r>
      <w:r>
        <w:tab/>
      </w:r>
      <w:r>
        <w:tab/>
        <w:t>3</w:t>
      </w:r>
    </w:p>
    <w:p w14:paraId="354D95AD" w14:textId="77777777" w:rsidR="00EF08DD" w:rsidRDefault="00EF08DD" w:rsidP="00F157EF">
      <w:pPr>
        <w:ind w:right="-330"/>
      </w:pPr>
    </w:p>
    <w:p w14:paraId="10908008" w14:textId="09416D03" w:rsidR="002749FA" w:rsidRDefault="00EF08DD" w:rsidP="00F157EF">
      <w:pPr>
        <w:ind w:right="-330"/>
      </w:pPr>
      <w:r>
        <w:t>Involving people</w:t>
      </w:r>
      <w:r>
        <w:tab/>
      </w:r>
      <w:r>
        <w:tab/>
      </w:r>
      <w:r>
        <w:tab/>
      </w:r>
      <w:r>
        <w:tab/>
      </w:r>
      <w:r>
        <w:tab/>
      </w:r>
      <w:r>
        <w:tab/>
      </w:r>
      <w:r>
        <w:tab/>
      </w:r>
      <w:r>
        <w:tab/>
      </w:r>
      <w:r>
        <w:tab/>
        <w:t>4</w:t>
      </w:r>
    </w:p>
    <w:p w14:paraId="3DA3B8B3" w14:textId="45A768B8" w:rsidR="00385D6C" w:rsidRDefault="00385D6C" w:rsidP="00F157EF">
      <w:pPr>
        <w:ind w:right="-330"/>
      </w:pPr>
      <w:r w:rsidRPr="00385D6C">
        <w:t>Who responded to the engagement surveys?</w:t>
      </w:r>
      <w:r>
        <w:tab/>
      </w:r>
      <w:r>
        <w:tab/>
      </w:r>
      <w:r>
        <w:tab/>
      </w:r>
      <w:r>
        <w:tab/>
      </w:r>
      <w:r>
        <w:tab/>
        <w:t>5</w:t>
      </w:r>
    </w:p>
    <w:p w14:paraId="6140455A" w14:textId="17EE31C4" w:rsidR="00570D24" w:rsidRDefault="00570D24" w:rsidP="00F157EF">
      <w:pPr>
        <w:ind w:right="-330"/>
      </w:pPr>
      <w:r>
        <w:t>What did people tell us?</w:t>
      </w:r>
      <w:r>
        <w:tab/>
      </w:r>
      <w:r>
        <w:tab/>
      </w:r>
      <w:r>
        <w:tab/>
      </w:r>
      <w:r>
        <w:tab/>
      </w:r>
      <w:r>
        <w:tab/>
      </w:r>
      <w:r>
        <w:tab/>
      </w:r>
      <w:r>
        <w:tab/>
      </w:r>
      <w:r>
        <w:tab/>
        <w:t>7</w:t>
      </w:r>
    </w:p>
    <w:p w14:paraId="52113F1E" w14:textId="11195C04" w:rsidR="00640669" w:rsidRDefault="00640669" w:rsidP="00F157EF">
      <w:pPr>
        <w:ind w:right="-330"/>
      </w:pPr>
      <w:r>
        <w:t>What happens next?</w:t>
      </w:r>
      <w:r>
        <w:tab/>
      </w:r>
      <w:r>
        <w:tab/>
      </w:r>
      <w:r>
        <w:tab/>
      </w:r>
      <w:r>
        <w:tab/>
      </w:r>
      <w:r>
        <w:tab/>
      </w:r>
      <w:r>
        <w:tab/>
      </w:r>
      <w:r>
        <w:tab/>
      </w:r>
      <w:r>
        <w:tab/>
        <w:t>1</w:t>
      </w:r>
      <w:r w:rsidR="00AA096E">
        <w:t>2</w:t>
      </w:r>
    </w:p>
    <w:p w14:paraId="330B29A9" w14:textId="40C12F82" w:rsidR="00AA096E" w:rsidRDefault="00AA096E" w:rsidP="00F157EF">
      <w:pPr>
        <w:ind w:right="-330"/>
      </w:pPr>
      <w:r>
        <w:t>Appendix</w:t>
      </w:r>
      <w:r>
        <w:tab/>
      </w:r>
      <w:r>
        <w:tab/>
      </w:r>
      <w:r>
        <w:tab/>
      </w:r>
      <w:r>
        <w:tab/>
      </w:r>
      <w:r>
        <w:tab/>
      </w:r>
      <w:r>
        <w:tab/>
      </w:r>
      <w:r>
        <w:tab/>
      </w:r>
      <w:r>
        <w:tab/>
      </w:r>
      <w:r>
        <w:tab/>
      </w:r>
      <w:r>
        <w:tab/>
        <w:t>13</w:t>
      </w:r>
    </w:p>
    <w:p w14:paraId="4A9B0A5C" w14:textId="77777777" w:rsidR="00EF08DD" w:rsidRDefault="00EF08DD" w:rsidP="00F157EF">
      <w:pPr>
        <w:ind w:right="-330"/>
      </w:pPr>
    </w:p>
    <w:p w14:paraId="1DC34F57" w14:textId="77777777" w:rsidR="00E20C62" w:rsidRDefault="00E20C62" w:rsidP="00F157EF">
      <w:pPr>
        <w:ind w:right="-330"/>
      </w:pPr>
    </w:p>
    <w:p w14:paraId="49961F99" w14:textId="77777777" w:rsidR="00E20C62" w:rsidRDefault="00E20C62" w:rsidP="00F157EF">
      <w:pPr>
        <w:ind w:right="-330"/>
      </w:pPr>
    </w:p>
    <w:p w14:paraId="03760243" w14:textId="77777777" w:rsidR="00E20C62" w:rsidRDefault="00E20C62" w:rsidP="00F157EF">
      <w:pPr>
        <w:ind w:right="-330"/>
      </w:pPr>
    </w:p>
    <w:p w14:paraId="2A3660BA" w14:textId="77777777" w:rsidR="00E20C62" w:rsidRDefault="00E20C62" w:rsidP="00F157EF">
      <w:pPr>
        <w:ind w:right="-330"/>
      </w:pPr>
    </w:p>
    <w:p w14:paraId="692F3985" w14:textId="77777777" w:rsidR="00E20C62" w:rsidRDefault="00E20C62" w:rsidP="00F157EF">
      <w:pPr>
        <w:ind w:right="-330"/>
      </w:pPr>
    </w:p>
    <w:p w14:paraId="5049D3E2" w14:textId="77777777" w:rsidR="00E20C62" w:rsidRDefault="00E20C62" w:rsidP="00F157EF">
      <w:pPr>
        <w:ind w:right="-330"/>
      </w:pPr>
    </w:p>
    <w:p w14:paraId="635E8638" w14:textId="77777777" w:rsidR="00E20C62" w:rsidRDefault="00E20C62" w:rsidP="00F157EF">
      <w:pPr>
        <w:ind w:right="-330"/>
      </w:pPr>
    </w:p>
    <w:p w14:paraId="642CB5D4" w14:textId="77777777" w:rsidR="00E20C62" w:rsidRDefault="00E20C62" w:rsidP="00F157EF">
      <w:pPr>
        <w:ind w:right="-330"/>
      </w:pPr>
    </w:p>
    <w:p w14:paraId="4D7B2744" w14:textId="77777777" w:rsidR="00E20C62" w:rsidRDefault="00E20C62" w:rsidP="00F157EF">
      <w:pPr>
        <w:ind w:right="-330"/>
      </w:pPr>
    </w:p>
    <w:p w14:paraId="3798B142" w14:textId="77777777" w:rsidR="00E20C62" w:rsidRDefault="00E20C62" w:rsidP="00F157EF">
      <w:pPr>
        <w:ind w:right="-330"/>
      </w:pPr>
    </w:p>
    <w:p w14:paraId="3F696F80" w14:textId="77777777" w:rsidR="00E20C62" w:rsidRDefault="00E20C62" w:rsidP="00F157EF">
      <w:pPr>
        <w:ind w:right="-330"/>
      </w:pPr>
    </w:p>
    <w:p w14:paraId="277CF7BB" w14:textId="77777777" w:rsidR="00E20C62" w:rsidRDefault="00E20C62" w:rsidP="00F157EF">
      <w:pPr>
        <w:ind w:right="-330"/>
      </w:pPr>
    </w:p>
    <w:p w14:paraId="11C26737" w14:textId="77777777" w:rsidR="00E20C62" w:rsidRDefault="00E20C62" w:rsidP="00F157EF">
      <w:pPr>
        <w:ind w:right="-330"/>
      </w:pPr>
    </w:p>
    <w:p w14:paraId="5F3648A5" w14:textId="77777777" w:rsidR="00E20C62" w:rsidRDefault="00E20C62" w:rsidP="00F157EF">
      <w:pPr>
        <w:ind w:right="-330"/>
      </w:pPr>
    </w:p>
    <w:p w14:paraId="197ACD0B" w14:textId="77777777" w:rsidR="00E20C62" w:rsidRDefault="00E20C62" w:rsidP="00F157EF">
      <w:pPr>
        <w:ind w:right="-330"/>
      </w:pPr>
    </w:p>
    <w:p w14:paraId="32CFE9C5" w14:textId="77777777" w:rsidR="00E20C62" w:rsidRDefault="00E20C62" w:rsidP="00F157EF">
      <w:pPr>
        <w:ind w:right="-330"/>
      </w:pPr>
    </w:p>
    <w:p w14:paraId="7E5C8145" w14:textId="77777777" w:rsidR="00E20C62" w:rsidRDefault="00E20C62" w:rsidP="00F157EF">
      <w:pPr>
        <w:ind w:right="-330"/>
      </w:pPr>
    </w:p>
    <w:p w14:paraId="29575874" w14:textId="77777777" w:rsidR="00E20C62" w:rsidRDefault="00E20C62" w:rsidP="00F157EF">
      <w:pPr>
        <w:ind w:right="-330"/>
      </w:pPr>
    </w:p>
    <w:p w14:paraId="0A8D6098" w14:textId="77777777" w:rsidR="00E20C62" w:rsidRDefault="00E20C62" w:rsidP="00F157EF">
      <w:pPr>
        <w:ind w:right="-330"/>
      </w:pPr>
    </w:p>
    <w:p w14:paraId="21B9FE82" w14:textId="4883B758" w:rsidR="00E20C62" w:rsidRDefault="00E20C62" w:rsidP="00E20C62">
      <w:pPr>
        <w:pStyle w:val="Heading1"/>
      </w:pPr>
      <w:r w:rsidRPr="00F30917">
        <w:rPr>
          <w:rFonts w:ascii="Arial" w:hAnsi="Arial" w:cs="Arial"/>
          <w:b/>
          <w:bCs/>
          <w:color w:val="auto"/>
          <w:sz w:val="28"/>
          <w:szCs w:val="28"/>
        </w:rPr>
        <w:t>Background</w:t>
      </w:r>
    </w:p>
    <w:p w14:paraId="6FD5D67B" w14:textId="77777777" w:rsidR="00AF5073" w:rsidRDefault="00AF5073" w:rsidP="00F157EF">
      <w:pPr>
        <w:ind w:right="-330"/>
      </w:pPr>
    </w:p>
    <w:p w14:paraId="6B261ABA" w14:textId="79765D39" w:rsidR="00B50581" w:rsidRDefault="00B50581" w:rsidP="00B50581">
      <w:pPr>
        <w:pStyle w:val="Heading2"/>
        <w:rPr>
          <w:rFonts w:ascii="Arial" w:hAnsi="Arial" w:cs="Arial"/>
          <w:b/>
          <w:bCs/>
          <w:color w:val="auto"/>
          <w:sz w:val="24"/>
          <w:szCs w:val="24"/>
        </w:rPr>
      </w:pPr>
      <w:r w:rsidRPr="00B4564A">
        <w:rPr>
          <w:rFonts w:ascii="Arial" w:hAnsi="Arial" w:cs="Arial"/>
          <w:b/>
          <w:bCs/>
          <w:color w:val="auto"/>
          <w:sz w:val="24"/>
          <w:szCs w:val="24"/>
        </w:rPr>
        <w:t>The William Merrit</w:t>
      </w:r>
      <w:r w:rsidR="00B4564A" w:rsidRPr="00B4564A">
        <w:rPr>
          <w:rFonts w:ascii="Arial" w:hAnsi="Arial" w:cs="Arial"/>
          <w:b/>
          <w:bCs/>
          <w:color w:val="auto"/>
          <w:sz w:val="24"/>
          <w:szCs w:val="24"/>
        </w:rPr>
        <w:t>t Disabled Living Centre</w:t>
      </w:r>
    </w:p>
    <w:p w14:paraId="6CA05E49" w14:textId="539F8C65" w:rsidR="00387C13" w:rsidRDefault="00B46CB4" w:rsidP="00B46CB4">
      <w:r>
        <w:t>The William Merritt Disabled Living Centre is a registered charity</w:t>
      </w:r>
      <w:r w:rsidR="00F415E2">
        <w:t>,</w:t>
      </w:r>
      <w:r>
        <w:t xml:space="preserve"> and since 1981 has offered impartial and professional advice for children and adults living with a disability or long-term condition. </w:t>
      </w:r>
    </w:p>
    <w:p w14:paraId="72DBFBC4" w14:textId="7F1494DB" w:rsidR="00B46CB4" w:rsidRDefault="00B46CB4" w:rsidP="00B46CB4">
      <w:r>
        <w:t xml:space="preserve">The </w:t>
      </w:r>
      <w:r w:rsidR="00F415E2">
        <w:t>c</w:t>
      </w:r>
      <w:r>
        <w:t xml:space="preserve">entre carries out assessments for members of the public to help them choose and use daily living aids with confidence and enhance their independence. </w:t>
      </w:r>
      <w:r w:rsidR="007C7CE7">
        <w:t xml:space="preserve">In addition to people approaching the centre for support independently, </w:t>
      </w:r>
      <w:r w:rsidR="00387C13">
        <w:t>it also receives</w:t>
      </w:r>
      <w:r>
        <w:t xml:space="preserve"> referrals from healthcare and other professionals.</w:t>
      </w:r>
    </w:p>
    <w:p w14:paraId="17A5BAD1" w14:textId="56022201" w:rsidR="00B4564A" w:rsidRPr="00B4564A" w:rsidRDefault="00387C13" w:rsidP="00B46CB4">
      <w:r>
        <w:t>The centre is also</w:t>
      </w:r>
      <w:r w:rsidR="00B46CB4">
        <w:t xml:space="preserve"> an accredited member of Driving Mobility</w:t>
      </w:r>
      <w:r>
        <w:t>,</w:t>
      </w:r>
      <w:r w:rsidR="00B46CB4">
        <w:t xml:space="preserve"> offering a variety of assessments for drivers and passengers as well as adapted-vehicle driving lessons.</w:t>
      </w:r>
    </w:p>
    <w:p w14:paraId="1AF5E940" w14:textId="089F5E6C" w:rsidR="002E1172" w:rsidRDefault="00152540" w:rsidP="00D616EE">
      <w:pPr>
        <w:ind w:right="-330"/>
      </w:pPr>
      <w:r>
        <w:t xml:space="preserve">NHS </w:t>
      </w:r>
      <w:r w:rsidR="00D616EE">
        <w:t xml:space="preserve">West Yorkshire </w:t>
      </w:r>
      <w:r w:rsidR="00FB0992">
        <w:t>ICB in</w:t>
      </w:r>
      <w:r>
        <w:t xml:space="preserve"> </w:t>
      </w:r>
      <w:r w:rsidR="00D616EE">
        <w:t xml:space="preserve">Leeds </w:t>
      </w:r>
      <w:r>
        <w:t>(</w:t>
      </w:r>
      <w:r w:rsidR="00F63A97">
        <w:t>t</w:t>
      </w:r>
      <w:r>
        <w:t>he ICB in Leeds</w:t>
      </w:r>
      <w:r w:rsidR="00D616EE">
        <w:t xml:space="preserve">) has commissioned </w:t>
      </w:r>
      <w:r>
        <w:t xml:space="preserve">a service from the </w:t>
      </w:r>
      <w:r w:rsidR="00D616EE">
        <w:t xml:space="preserve">William Merritt </w:t>
      </w:r>
      <w:r>
        <w:t xml:space="preserve">Disabled Living Centre </w:t>
      </w:r>
      <w:r w:rsidR="00D616EE">
        <w:t>since before 2009</w:t>
      </w:r>
      <w:r w:rsidR="002E1172">
        <w:t>.</w:t>
      </w:r>
    </w:p>
    <w:p w14:paraId="66498A69" w14:textId="77777777" w:rsidR="002E4C8A" w:rsidRDefault="002E1172" w:rsidP="00D616EE">
      <w:pPr>
        <w:ind w:right="-330"/>
      </w:pPr>
      <w:r>
        <w:t>T</w:t>
      </w:r>
      <w:r w:rsidR="00D616EE">
        <w:t xml:space="preserve">he </w:t>
      </w:r>
      <w:r>
        <w:t>main</w:t>
      </w:r>
      <w:r w:rsidR="00D616EE">
        <w:t xml:space="preserve"> aim of </w:t>
      </w:r>
      <w:r>
        <w:t xml:space="preserve">the service is to </w:t>
      </w:r>
      <w:r w:rsidR="00D616EE">
        <w:t>provid</w:t>
      </w:r>
      <w:r>
        <w:t>e</w:t>
      </w:r>
      <w:r w:rsidR="00D616EE">
        <w:t xml:space="preserve"> high quality, holistic, efficient, timely and responsive impartial professional advice</w:t>
      </w:r>
      <w:r>
        <w:t xml:space="preserve"> and</w:t>
      </w:r>
      <w:r w:rsidR="00D616EE">
        <w:t xml:space="preserve"> information</w:t>
      </w:r>
      <w:r w:rsidR="00E51F14">
        <w:t>,</w:t>
      </w:r>
      <w:r w:rsidR="00D616EE">
        <w:t xml:space="preserve"> and assessment</w:t>
      </w:r>
      <w:r w:rsidR="00E51F14">
        <w:t>s</w:t>
      </w:r>
      <w:r w:rsidR="00D616EE">
        <w:t xml:space="preserve"> of assistive technology (equipment). </w:t>
      </w:r>
    </w:p>
    <w:p w14:paraId="123282C8" w14:textId="578D818B" w:rsidR="00D616EE" w:rsidRDefault="00D616EE" w:rsidP="00D616EE">
      <w:pPr>
        <w:ind w:right="-330"/>
      </w:pPr>
      <w:r>
        <w:t>Th</w:t>
      </w:r>
      <w:r w:rsidR="00E51F14">
        <w:t>e</w:t>
      </w:r>
      <w:r>
        <w:t xml:space="preserve"> assessment</w:t>
      </w:r>
      <w:r w:rsidR="00E51F14">
        <w:t>s</w:t>
      </w:r>
      <w:r>
        <w:t xml:space="preserve"> </w:t>
      </w:r>
      <w:r w:rsidR="004E4FA7">
        <w:t>cover</w:t>
      </w:r>
      <w:r>
        <w:t xml:space="preserve"> practical aspects of daily living for people of all </w:t>
      </w:r>
      <w:r w:rsidR="002E4C8A">
        <w:t>ages (</w:t>
      </w:r>
      <w:r w:rsidR="00C4729D">
        <w:t>including children)</w:t>
      </w:r>
      <w:r w:rsidR="002E4C8A">
        <w:t>,</w:t>
      </w:r>
      <w:r>
        <w:t xml:space="preserve"> their carers and families</w:t>
      </w:r>
      <w:r w:rsidR="004E4FA7">
        <w:t>,</w:t>
      </w:r>
      <w:r w:rsidR="00DD59C5" w:rsidRPr="00DD59C5">
        <w:t xml:space="preserve"> living with a disability or long-term health condition.</w:t>
      </w:r>
      <w:r>
        <w:t xml:space="preserve"> </w:t>
      </w:r>
      <w:r w:rsidR="003E07AD">
        <w:t xml:space="preserve">The </w:t>
      </w:r>
      <w:r w:rsidR="00E51A77">
        <w:t xml:space="preserve">purpose of the </w:t>
      </w:r>
      <w:r w:rsidR="003E07AD">
        <w:t xml:space="preserve">assessments </w:t>
      </w:r>
      <w:r w:rsidR="00E51A77">
        <w:t>is</w:t>
      </w:r>
      <w:r w:rsidR="003E07AD">
        <w:t xml:space="preserve"> </w:t>
      </w:r>
      <w:r>
        <w:t>to enable people to maximise their life opportunities, support their independence, and giv</w:t>
      </w:r>
      <w:r w:rsidR="00E51A77">
        <w:t>e</w:t>
      </w:r>
      <w:r>
        <w:t xml:space="preserve"> them access to</w:t>
      </w:r>
      <w:r w:rsidR="00E51A77">
        <w:t>, or information about,</w:t>
      </w:r>
      <w:r>
        <w:t xml:space="preserve"> </w:t>
      </w:r>
      <w:r w:rsidR="00E51A77">
        <w:t xml:space="preserve">available </w:t>
      </w:r>
      <w:r>
        <w:t>assistive technolog</w:t>
      </w:r>
      <w:r w:rsidR="00E51A77">
        <w:t>ies</w:t>
      </w:r>
      <w:r w:rsidR="000A5C9C">
        <w:t xml:space="preserve"> including</w:t>
      </w:r>
      <w:r w:rsidR="000A5C9C" w:rsidRPr="000A5C9C">
        <w:t xml:space="preserve"> mobility equipment, chairs, beds, bathing, kitchen</w:t>
      </w:r>
      <w:r w:rsidR="000A5C9C">
        <w:t xml:space="preserve"> equipment</w:t>
      </w:r>
      <w:r w:rsidR="000A5C9C" w:rsidRPr="000A5C9C">
        <w:t>, etc.</w:t>
      </w:r>
    </w:p>
    <w:p w14:paraId="2FD7151F" w14:textId="77777777" w:rsidR="009558C0" w:rsidRDefault="00E40F55" w:rsidP="00D616EE">
      <w:pPr>
        <w:ind w:right="-330"/>
      </w:pPr>
      <w:r>
        <w:t>C</w:t>
      </w:r>
      <w:r w:rsidR="00D616EE">
        <w:t>urrent</w:t>
      </w:r>
      <w:r>
        <w:t>ly, the</w:t>
      </w:r>
      <w:r w:rsidR="00D616EE">
        <w:t xml:space="preserve"> service </w:t>
      </w:r>
      <w:r w:rsidR="00623BCD">
        <w:t>accepts</w:t>
      </w:r>
      <w:r w:rsidR="00D616EE">
        <w:t xml:space="preserve"> referral</w:t>
      </w:r>
      <w:r w:rsidR="00623BCD">
        <w:t>s</w:t>
      </w:r>
      <w:r w:rsidR="00D616EE">
        <w:t xml:space="preserve"> for approximately 1300 people per annum. Referrals are quite often from clients</w:t>
      </w:r>
      <w:r w:rsidR="009F2125">
        <w:t xml:space="preserve"> </w:t>
      </w:r>
      <w:r w:rsidR="00D616EE">
        <w:t>/</w:t>
      </w:r>
      <w:r w:rsidR="009F2125">
        <w:t xml:space="preserve"> </w:t>
      </w:r>
      <w:r w:rsidR="00D616EE">
        <w:t xml:space="preserve">families direct (self-referrals; approximately 40%), the NHS (30%) and other routes like primary care, the third sector, and </w:t>
      </w:r>
      <w:r w:rsidR="009F2125">
        <w:t xml:space="preserve">the </w:t>
      </w:r>
      <w:r w:rsidR="00D616EE">
        <w:t xml:space="preserve">police. </w:t>
      </w:r>
    </w:p>
    <w:p w14:paraId="76DB89FC" w14:textId="0CD983F3" w:rsidR="00F30917" w:rsidRDefault="009558C0" w:rsidP="00D616EE">
      <w:pPr>
        <w:ind w:right="-330"/>
      </w:pPr>
      <w:r>
        <w:t>A</w:t>
      </w:r>
      <w:r w:rsidR="00D616EE">
        <w:t xml:space="preserve">pproximately 1,175 people </w:t>
      </w:r>
      <w:r w:rsidR="00274F2E">
        <w:t>are then seen</w:t>
      </w:r>
      <w:r w:rsidR="00132E1C">
        <w:t>, mostly</w:t>
      </w:r>
      <w:r w:rsidR="00274F2E">
        <w:t xml:space="preserve"> at face-to-face</w:t>
      </w:r>
      <w:r w:rsidR="00D616EE">
        <w:t xml:space="preserve"> appointments</w:t>
      </w:r>
      <w:r w:rsidR="00132E1C">
        <w:t>,</w:t>
      </w:r>
      <w:r w:rsidR="00D616EE">
        <w:t xml:space="preserve"> at the Disabled Living Centre</w:t>
      </w:r>
      <w:r w:rsidR="00132E1C">
        <w:t xml:space="preserve"> in</w:t>
      </w:r>
      <w:r w:rsidR="00D616EE">
        <w:t xml:space="preserve"> Rodley, </w:t>
      </w:r>
      <w:r w:rsidR="00132E1C">
        <w:t>Leeds.</w:t>
      </w:r>
    </w:p>
    <w:p w14:paraId="756F4C6D" w14:textId="77777777" w:rsidR="003F1AFA" w:rsidRDefault="003F1AFA" w:rsidP="00D616EE">
      <w:pPr>
        <w:ind w:right="-330"/>
      </w:pPr>
    </w:p>
    <w:p w14:paraId="58D358EF" w14:textId="61096424" w:rsidR="00BF13F5" w:rsidRDefault="00BF13F5" w:rsidP="00BF13F5">
      <w:pPr>
        <w:pStyle w:val="Heading2"/>
        <w:rPr>
          <w:rFonts w:ascii="Arial" w:hAnsi="Arial" w:cs="Arial"/>
          <w:b/>
          <w:bCs/>
          <w:color w:val="auto"/>
          <w:sz w:val="24"/>
          <w:szCs w:val="24"/>
        </w:rPr>
      </w:pPr>
      <w:r w:rsidRPr="006730DD">
        <w:rPr>
          <w:rFonts w:ascii="Arial" w:hAnsi="Arial" w:cs="Arial"/>
          <w:b/>
          <w:bCs/>
          <w:color w:val="auto"/>
          <w:sz w:val="24"/>
          <w:szCs w:val="24"/>
        </w:rPr>
        <w:t>The ICB in Leeds</w:t>
      </w:r>
    </w:p>
    <w:p w14:paraId="63DAF596" w14:textId="5DF7F422" w:rsidR="008332D9" w:rsidRDefault="008332D9" w:rsidP="008332D9">
      <w:pPr>
        <w:ind w:right="-330"/>
      </w:pPr>
      <w:r>
        <w:t>The NHS West Yorkshire Integrated Care Board (ICB)</w:t>
      </w:r>
      <w:r w:rsidR="00894086">
        <w:t xml:space="preserve"> works</w:t>
      </w:r>
      <w:r w:rsidR="00074A4C">
        <w:t xml:space="preserve"> across five </w:t>
      </w:r>
      <w:r w:rsidR="00287F05">
        <w:t xml:space="preserve">‘places’; </w:t>
      </w:r>
      <w:r w:rsidR="00287F05" w:rsidRPr="00287F05">
        <w:t>Bradford District and Craven, Calderdale, Kirklees, Leeds, and Wakefield District.</w:t>
      </w:r>
      <w:r w:rsidR="00894086">
        <w:t xml:space="preserve"> </w:t>
      </w:r>
      <w:r w:rsidR="00287F05">
        <w:t>It is responsible for</w:t>
      </w:r>
      <w:r w:rsidR="00832CD7">
        <w:t>:</w:t>
      </w:r>
    </w:p>
    <w:p w14:paraId="620C54F4" w14:textId="1488FDA1" w:rsidR="008332D9" w:rsidRDefault="008332D9" w:rsidP="00894086">
      <w:pPr>
        <w:pStyle w:val="ListParagraph"/>
        <w:numPr>
          <w:ilvl w:val="0"/>
          <w:numId w:val="1"/>
        </w:numPr>
        <w:ind w:right="-330"/>
      </w:pPr>
      <w:r>
        <w:t>Improv</w:t>
      </w:r>
      <w:r w:rsidR="00832CD7">
        <w:t>ing</w:t>
      </w:r>
      <w:r>
        <w:t xml:space="preserve"> health and wellbeing</w:t>
      </w:r>
      <w:r w:rsidR="00832CD7">
        <w:t xml:space="preserve"> outcomes for people in th</w:t>
      </w:r>
      <w:r w:rsidR="005413BD">
        <w:t>ese five places,</w:t>
      </w:r>
    </w:p>
    <w:p w14:paraId="0E241033" w14:textId="6676D58A" w:rsidR="008332D9" w:rsidRDefault="008332D9" w:rsidP="00894086">
      <w:pPr>
        <w:pStyle w:val="ListParagraph"/>
        <w:numPr>
          <w:ilvl w:val="0"/>
          <w:numId w:val="1"/>
        </w:numPr>
        <w:ind w:right="-330"/>
      </w:pPr>
      <w:r>
        <w:t>Reduc</w:t>
      </w:r>
      <w:r w:rsidR="00832CD7">
        <w:t>ing</w:t>
      </w:r>
      <w:r>
        <w:t xml:space="preserve"> health inequalities</w:t>
      </w:r>
      <w:r w:rsidR="005413BD">
        <w:t>,</w:t>
      </w:r>
    </w:p>
    <w:p w14:paraId="188E3C29" w14:textId="77EAF6FB" w:rsidR="008332D9" w:rsidRDefault="008332D9" w:rsidP="00894086">
      <w:pPr>
        <w:pStyle w:val="ListParagraph"/>
        <w:numPr>
          <w:ilvl w:val="0"/>
          <w:numId w:val="1"/>
        </w:numPr>
        <w:ind w:right="-330"/>
      </w:pPr>
      <w:r>
        <w:t>Join</w:t>
      </w:r>
      <w:r w:rsidR="00832CD7">
        <w:t>ing</w:t>
      </w:r>
      <w:r>
        <w:t xml:space="preserve"> up health and care services</w:t>
      </w:r>
      <w:r w:rsidR="005413BD">
        <w:t>,</w:t>
      </w:r>
    </w:p>
    <w:p w14:paraId="23A6BD40" w14:textId="6136F815" w:rsidR="008332D9" w:rsidRDefault="008332D9" w:rsidP="00894086">
      <w:pPr>
        <w:pStyle w:val="ListParagraph"/>
        <w:numPr>
          <w:ilvl w:val="0"/>
          <w:numId w:val="1"/>
        </w:numPr>
        <w:ind w:right="-330"/>
      </w:pPr>
      <w:r>
        <w:t>Us</w:t>
      </w:r>
      <w:r w:rsidR="005413BD">
        <w:t>ing</w:t>
      </w:r>
      <w:r>
        <w:t xml:space="preserve"> resources wisely</w:t>
      </w:r>
      <w:r w:rsidR="005413BD">
        <w:t>, and</w:t>
      </w:r>
    </w:p>
    <w:p w14:paraId="4EB6F73F" w14:textId="63F6D245" w:rsidR="008332D9" w:rsidRDefault="008332D9" w:rsidP="00894086">
      <w:pPr>
        <w:pStyle w:val="ListParagraph"/>
        <w:numPr>
          <w:ilvl w:val="0"/>
          <w:numId w:val="1"/>
        </w:numPr>
        <w:ind w:right="-330"/>
      </w:pPr>
      <w:r>
        <w:t>Meet</w:t>
      </w:r>
      <w:r w:rsidR="005413BD">
        <w:t>ing</w:t>
      </w:r>
      <w:r>
        <w:t xml:space="preserve"> legal duties, especially those relating to quality, safety, and finances</w:t>
      </w:r>
      <w:r w:rsidR="000776C6">
        <w:t>.</w:t>
      </w:r>
    </w:p>
    <w:p w14:paraId="152A1B27" w14:textId="42016402" w:rsidR="008332D9" w:rsidRDefault="008332D9" w:rsidP="008332D9">
      <w:pPr>
        <w:ind w:right="-330"/>
      </w:pPr>
      <w:r>
        <w:t xml:space="preserve">The ICB works at a regional level, but also </w:t>
      </w:r>
      <w:r w:rsidR="00B8104B">
        <w:t>pass</w:t>
      </w:r>
      <w:r>
        <w:t xml:space="preserve">es some funding and decisions </w:t>
      </w:r>
      <w:r w:rsidR="00016F7E">
        <w:t xml:space="preserve">on </w:t>
      </w:r>
      <w:r>
        <w:t>to local places like Leeds</w:t>
      </w:r>
      <w:r w:rsidR="00016F7E">
        <w:t xml:space="preserve"> – </w:t>
      </w:r>
      <w:r w:rsidR="00853B14">
        <w:t>t</w:t>
      </w:r>
      <w:r w:rsidR="00016F7E">
        <w:t>he ICB in Leeds.</w:t>
      </w:r>
    </w:p>
    <w:p w14:paraId="4C1A33B4" w14:textId="77777777" w:rsidR="000776C6" w:rsidRDefault="000776C6" w:rsidP="00D616EE">
      <w:pPr>
        <w:ind w:right="-330"/>
      </w:pPr>
    </w:p>
    <w:p w14:paraId="6DCF0D69" w14:textId="5EE54FFA" w:rsidR="00AC3CD4" w:rsidRDefault="003F1AFA" w:rsidP="00D616EE">
      <w:pPr>
        <w:ind w:right="-330"/>
      </w:pPr>
      <w:r w:rsidRPr="003F1AFA">
        <w:t xml:space="preserve">In line with </w:t>
      </w:r>
      <w:r>
        <w:t xml:space="preserve">wider </w:t>
      </w:r>
      <w:r w:rsidRPr="003F1AFA">
        <w:t>system</w:t>
      </w:r>
      <w:r>
        <w:t xml:space="preserve"> and </w:t>
      </w:r>
      <w:r w:rsidRPr="003F1AFA">
        <w:t xml:space="preserve">financial pressures, </w:t>
      </w:r>
      <w:r>
        <w:t>the ICB in Leeds</w:t>
      </w:r>
      <w:r w:rsidRPr="003F1AFA">
        <w:t xml:space="preserve"> </w:t>
      </w:r>
      <w:r w:rsidR="00EF1E11">
        <w:t>i</w:t>
      </w:r>
      <w:r>
        <w:t>s be</w:t>
      </w:r>
      <w:r w:rsidR="00EF1E11">
        <w:t>ing</w:t>
      </w:r>
      <w:r w:rsidRPr="003F1AFA">
        <w:t xml:space="preserve"> asked to </w:t>
      </w:r>
      <w:r w:rsidR="003316DC">
        <w:t>review</w:t>
      </w:r>
      <w:r w:rsidRPr="003F1AFA">
        <w:t xml:space="preserve"> all </w:t>
      </w:r>
      <w:r w:rsidR="003316DC">
        <w:t xml:space="preserve">its </w:t>
      </w:r>
      <w:r w:rsidRPr="003F1AFA">
        <w:t>individual contracts</w:t>
      </w:r>
      <w:r w:rsidR="003316DC">
        <w:t xml:space="preserve">, </w:t>
      </w:r>
      <w:r w:rsidRPr="003F1AFA">
        <w:t xml:space="preserve">including those which have been long-running and not routinely reviewed. </w:t>
      </w:r>
    </w:p>
    <w:p w14:paraId="5F91BE04" w14:textId="7409AC19" w:rsidR="003F1AFA" w:rsidRDefault="003F1AFA" w:rsidP="002B2B22">
      <w:pPr>
        <w:ind w:right="-330"/>
      </w:pPr>
      <w:r w:rsidRPr="003F1AFA">
        <w:t xml:space="preserve">In </w:t>
      </w:r>
      <w:r w:rsidR="00B2185B">
        <w:t xml:space="preserve">relation to this </w:t>
      </w:r>
      <w:r w:rsidR="001C7989">
        <w:t>particular contract</w:t>
      </w:r>
      <w:r w:rsidRPr="003F1AFA">
        <w:t xml:space="preserve">, other places within West Yorkshire do not commission </w:t>
      </w:r>
      <w:r w:rsidR="00146847">
        <w:t xml:space="preserve">a service from </w:t>
      </w:r>
      <w:r w:rsidRPr="003F1AFA">
        <w:t xml:space="preserve">William Merritt or </w:t>
      </w:r>
      <w:r w:rsidR="00146847">
        <w:t xml:space="preserve">offer </w:t>
      </w:r>
      <w:r w:rsidR="00677D97">
        <w:t xml:space="preserve">any </w:t>
      </w:r>
      <w:r w:rsidR="0027546A">
        <w:t>similar</w:t>
      </w:r>
      <w:r w:rsidRPr="003F1AFA">
        <w:t xml:space="preserve"> services</w:t>
      </w:r>
      <w:r w:rsidR="001D2535">
        <w:t>; t</w:t>
      </w:r>
      <w:r w:rsidRPr="003F1AFA">
        <w:t>his offer is quite unique to Leeds</w:t>
      </w:r>
      <w:r w:rsidR="001D2535">
        <w:t>.</w:t>
      </w:r>
      <w:r w:rsidR="00266118">
        <w:t xml:space="preserve"> </w:t>
      </w:r>
      <w:r w:rsidR="00D7140F">
        <w:t>T</w:t>
      </w:r>
      <w:r w:rsidRPr="003F1AFA">
        <w:t>h</w:t>
      </w:r>
      <w:r w:rsidR="001F4BEB">
        <w:t xml:space="preserve">e </w:t>
      </w:r>
      <w:r w:rsidR="0045110D">
        <w:t xml:space="preserve">review </w:t>
      </w:r>
      <w:r w:rsidR="008A5DE1">
        <w:t>aim</w:t>
      </w:r>
      <w:r w:rsidR="00220E21">
        <w:t>ed</w:t>
      </w:r>
      <w:r w:rsidR="0045110D">
        <w:t xml:space="preserve"> to ensure </w:t>
      </w:r>
      <w:r w:rsidR="003801AD">
        <w:t xml:space="preserve">the </w:t>
      </w:r>
      <w:r w:rsidR="001F4BEB">
        <w:t>service</w:t>
      </w:r>
      <w:r w:rsidR="00266118">
        <w:t xml:space="preserve"> </w:t>
      </w:r>
      <w:r w:rsidR="00F515F2">
        <w:t xml:space="preserve">is supporting </w:t>
      </w:r>
      <w:r w:rsidR="006773E2">
        <w:t>the priorities of the ICB in Leeds</w:t>
      </w:r>
      <w:r w:rsidR="00953A18">
        <w:t>,</w:t>
      </w:r>
      <w:r w:rsidR="006773E2">
        <w:t xml:space="preserve"> those of the Leeds Health and Care Partnership</w:t>
      </w:r>
      <w:r w:rsidR="00953A18">
        <w:t xml:space="preserve">, and </w:t>
      </w:r>
      <w:r w:rsidR="00D35C10">
        <w:t xml:space="preserve">is contributing to the best </w:t>
      </w:r>
      <w:r w:rsidR="002B2B22">
        <w:t>use of our collective resource across the health and social care system</w:t>
      </w:r>
      <w:r w:rsidR="00D35C10">
        <w:t xml:space="preserve"> – the Leeds pound</w:t>
      </w:r>
      <w:r w:rsidRPr="003F1AFA">
        <w:t>.</w:t>
      </w:r>
    </w:p>
    <w:p w14:paraId="7C18B1B5" w14:textId="77777777" w:rsidR="002A601F" w:rsidRDefault="002A601F" w:rsidP="002B2B22">
      <w:pPr>
        <w:ind w:right="-330"/>
      </w:pPr>
    </w:p>
    <w:p w14:paraId="22D9CDEF" w14:textId="03F0596A" w:rsidR="002A601F" w:rsidRDefault="002A601F" w:rsidP="001961BC">
      <w:pPr>
        <w:pStyle w:val="Heading1"/>
        <w:rPr>
          <w:rFonts w:ascii="Arial" w:hAnsi="Arial" w:cs="Arial"/>
          <w:b/>
          <w:bCs/>
          <w:color w:val="auto"/>
          <w:sz w:val="28"/>
          <w:szCs w:val="28"/>
        </w:rPr>
      </w:pPr>
      <w:r w:rsidRPr="001961BC">
        <w:rPr>
          <w:rFonts w:ascii="Arial" w:hAnsi="Arial" w:cs="Arial"/>
          <w:b/>
          <w:bCs/>
          <w:color w:val="auto"/>
          <w:sz w:val="28"/>
          <w:szCs w:val="28"/>
        </w:rPr>
        <w:t xml:space="preserve">Involving people </w:t>
      </w:r>
    </w:p>
    <w:p w14:paraId="1BAF0017" w14:textId="08114B5C" w:rsidR="00926B68" w:rsidRDefault="00E668EB" w:rsidP="00926B68">
      <w:r>
        <w:t>The p</w:t>
      </w:r>
      <w:r w:rsidR="007F050B">
        <w:t>lann</w:t>
      </w:r>
      <w:r>
        <w:t>ed</w:t>
      </w:r>
      <w:r w:rsidR="00926B68">
        <w:t xml:space="preserve"> reduction to the current funding from April 2025 mean</w:t>
      </w:r>
      <w:r>
        <w:t>s</w:t>
      </w:r>
      <w:r w:rsidR="00926B68">
        <w:t xml:space="preserve"> that William Merritt will have less income to </w:t>
      </w:r>
      <w:r w:rsidR="00D44734">
        <w:t>se</w:t>
      </w:r>
      <w:r w:rsidR="00926B68">
        <w:t xml:space="preserve">e as many patients </w:t>
      </w:r>
      <w:r w:rsidR="0035385B">
        <w:t>as before</w:t>
      </w:r>
      <w:r w:rsidR="00926B68">
        <w:t xml:space="preserve">. </w:t>
      </w:r>
      <w:r w:rsidR="00A74EB7">
        <w:t>The</w:t>
      </w:r>
      <w:r w:rsidR="00103384">
        <w:t xml:space="preserve"> service</w:t>
      </w:r>
      <w:r w:rsidR="00926B68">
        <w:t xml:space="preserve"> review</w:t>
      </w:r>
      <w:r w:rsidR="0094693A">
        <w:t xml:space="preserve"> includ</w:t>
      </w:r>
      <w:r w:rsidR="00A74EB7">
        <w:t>ed</w:t>
      </w:r>
      <w:r w:rsidR="0094693A">
        <w:t xml:space="preserve"> engag</w:t>
      </w:r>
      <w:r w:rsidR="00AF65C0">
        <w:t>ing</w:t>
      </w:r>
      <w:r w:rsidR="0094693A">
        <w:t xml:space="preserve"> with </w:t>
      </w:r>
      <w:r w:rsidR="0094693A" w:rsidRPr="0094693A">
        <w:t xml:space="preserve">staff (both in-service and </w:t>
      </w:r>
      <w:r w:rsidR="00D16124">
        <w:t>from</w:t>
      </w:r>
      <w:r w:rsidR="0094693A" w:rsidRPr="0094693A">
        <w:t xml:space="preserve"> referring services) and users of the service</w:t>
      </w:r>
      <w:r w:rsidR="003F2796">
        <w:t xml:space="preserve"> and their families / carers to look at the following:</w:t>
      </w:r>
    </w:p>
    <w:p w14:paraId="3FDD6E43" w14:textId="6891FD38" w:rsidR="00926B68" w:rsidRDefault="00926B68" w:rsidP="00833B17">
      <w:r>
        <w:t>•</w:t>
      </w:r>
      <w:r>
        <w:tab/>
      </w:r>
      <w:r w:rsidR="00A04E4B">
        <w:t>How to</w:t>
      </w:r>
      <w:r w:rsidR="00833B17">
        <w:t xml:space="preserve"> better understand</w:t>
      </w:r>
      <w:r>
        <w:t xml:space="preserve"> the positive impact the service </w:t>
      </w:r>
      <w:r w:rsidR="006104E6">
        <w:t xml:space="preserve">has </w:t>
      </w:r>
      <w:r>
        <w:t xml:space="preserve">on the </w:t>
      </w:r>
      <w:r w:rsidR="00833B17">
        <w:t xml:space="preserve">local </w:t>
      </w:r>
      <w:r>
        <w:t>health and care system.</w:t>
      </w:r>
    </w:p>
    <w:p w14:paraId="2CDBE81E" w14:textId="379E72C1" w:rsidR="00926B68" w:rsidRDefault="00926B68" w:rsidP="00926B68">
      <w:r>
        <w:t>•</w:t>
      </w:r>
      <w:r>
        <w:tab/>
      </w:r>
      <w:r w:rsidR="00833B17">
        <w:t>If there are ways</w:t>
      </w:r>
      <w:r>
        <w:t xml:space="preserve"> </w:t>
      </w:r>
      <w:r w:rsidR="00833B17">
        <w:t xml:space="preserve">to make the service more </w:t>
      </w:r>
      <w:r w:rsidR="009E7BBC">
        <w:t xml:space="preserve">cost </w:t>
      </w:r>
      <w:r w:rsidR="00833B17">
        <w:t>eff</w:t>
      </w:r>
      <w:r w:rsidR="009E7BBC">
        <w:t>e</w:t>
      </w:r>
      <w:r w:rsidR="00833B17">
        <w:t>c</w:t>
      </w:r>
      <w:r w:rsidR="009E7BBC">
        <w:t>tive</w:t>
      </w:r>
      <w:r>
        <w:t>.</w:t>
      </w:r>
    </w:p>
    <w:p w14:paraId="414376A7" w14:textId="1F7F5070" w:rsidR="00DB55CA" w:rsidRDefault="00926B68" w:rsidP="00926B68">
      <w:r>
        <w:t>•</w:t>
      </w:r>
      <w:r>
        <w:tab/>
      </w:r>
      <w:r w:rsidR="00573374">
        <w:t xml:space="preserve">How </w:t>
      </w:r>
      <w:r>
        <w:t xml:space="preserve">the service </w:t>
      </w:r>
      <w:r w:rsidR="00573374">
        <w:t>can make</w:t>
      </w:r>
      <w:r>
        <w:t xml:space="preserve"> sure that people in Leeds with the greatest need</w:t>
      </w:r>
      <w:r w:rsidR="007F050B">
        <w:t>s</w:t>
      </w:r>
      <w:r>
        <w:t xml:space="preserve"> are </w:t>
      </w:r>
      <w:r w:rsidR="007F050B">
        <w:t>getting the most</w:t>
      </w:r>
      <w:r>
        <w:t xml:space="preserve"> from the service.</w:t>
      </w:r>
    </w:p>
    <w:p w14:paraId="49BFFAC7" w14:textId="462D6B0B" w:rsidR="003062E4" w:rsidRDefault="00856630" w:rsidP="003062E4">
      <w:r>
        <w:t xml:space="preserve">The </w:t>
      </w:r>
      <w:r w:rsidR="0032502D">
        <w:t xml:space="preserve">staff </w:t>
      </w:r>
      <w:r>
        <w:t>survey</w:t>
      </w:r>
      <w:r w:rsidR="0032502D">
        <w:t xml:space="preserve"> also </w:t>
      </w:r>
      <w:r w:rsidR="003062E4">
        <w:t>invit</w:t>
      </w:r>
      <w:r w:rsidR="0032502D">
        <w:t>ed respondents to co</w:t>
      </w:r>
      <w:r w:rsidR="003062E4">
        <w:t>mment on</w:t>
      </w:r>
      <w:r w:rsidR="0032502D">
        <w:t xml:space="preserve"> </w:t>
      </w:r>
      <w:r w:rsidR="003062E4">
        <w:t>three potential changes to the current service</w:t>
      </w:r>
      <w:r w:rsidR="00E65179">
        <w:t>,</w:t>
      </w:r>
      <w:r w:rsidR="007438B0">
        <w:t xml:space="preserve"> </w:t>
      </w:r>
      <w:r w:rsidR="001D4DEC">
        <w:t>taking account of</w:t>
      </w:r>
      <w:r w:rsidR="007438B0">
        <w:t xml:space="preserve"> the reduc</w:t>
      </w:r>
      <w:r w:rsidR="001D4DEC">
        <w:t>tion in funding</w:t>
      </w:r>
      <w:r w:rsidR="003062E4">
        <w:t xml:space="preserve">: </w:t>
      </w:r>
    </w:p>
    <w:p w14:paraId="797E837A" w14:textId="7D27534A" w:rsidR="003062E4" w:rsidRDefault="00E65179" w:rsidP="00E110D5">
      <w:r>
        <w:t xml:space="preserve">1) </w:t>
      </w:r>
      <w:r w:rsidR="003062E4">
        <w:t>Removing the option of patient self-referral</w:t>
      </w:r>
      <w:r w:rsidR="00BE13CF" w:rsidRPr="00BE13CF">
        <w:t xml:space="preserve"> </w:t>
      </w:r>
      <w:r w:rsidR="00BE13CF">
        <w:t>and moving to practitioner referral only into the service</w:t>
      </w:r>
      <w:r w:rsidR="00511AFA">
        <w:t>.</w:t>
      </w:r>
      <w:r w:rsidR="003062E4">
        <w:t xml:space="preserve"> Currently 40% are self-referrals direct from patients / clients.</w:t>
      </w:r>
    </w:p>
    <w:p w14:paraId="0586CEF8" w14:textId="5D1A20C8" w:rsidR="003062E4" w:rsidRDefault="00E65179" w:rsidP="003062E4">
      <w:r>
        <w:t xml:space="preserve">2) </w:t>
      </w:r>
      <w:r w:rsidR="003062E4">
        <w:t xml:space="preserve">Agreeing </w:t>
      </w:r>
      <w:r w:rsidR="00511AFA">
        <w:t xml:space="preserve">specific </w:t>
      </w:r>
      <w:r w:rsidR="003062E4">
        <w:t>referral criteria with William Merritt and local Occupational Therapy (OT) teams.</w:t>
      </w:r>
    </w:p>
    <w:p w14:paraId="255863EE" w14:textId="3FFF5BF0" w:rsidR="00FD5927" w:rsidRDefault="00E65179" w:rsidP="003062E4">
      <w:r>
        <w:t xml:space="preserve">3) </w:t>
      </w:r>
      <w:r w:rsidR="003062E4">
        <w:t>Capping maximum assessment appointment numbers</w:t>
      </w:r>
      <w:r w:rsidR="00511AFA">
        <w:t xml:space="preserve"> per year</w:t>
      </w:r>
      <w:r w:rsidR="003062E4">
        <w:t>.</w:t>
      </w:r>
    </w:p>
    <w:p w14:paraId="522D5CC6" w14:textId="59D1CF7E" w:rsidR="00362E04" w:rsidRDefault="009F7B75" w:rsidP="003062E4">
      <w:r>
        <w:t xml:space="preserve">Alongside </w:t>
      </w:r>
      <w:r w:rsidR="00E65179">
        <w:t xml:space="preserve">carrying out </w:t>
      </w:r>
      <w:r>
        <w:t>a</w:t>
      </w:r>
      <w:r w:rsidR="00011D16">
        <w:t xml:space="preserve"> general </w:t>
      </w:r>
      <w:r>
        <w:t xml:space="preserve">Quality and Equality Impact Assessment </w:t>
      </w:r>
      <w:r w:rsidR="00011D16">
        <w:t>(QEIA) of the service, the ICB in Leeds also completed an Equality Impact Assessment (EIA)</w:t>
      </w:r>
      <w:r w:rsidR="00126992">
        <w:t xml:space="preserve"> to better understand who is using the service, and who may be affected by </w:t>
      </w:r>
      <w:r w:rsidR="00362E04">
        <w:t>any changes.</w:t>
      </w:r>
    </w:p>
    <w:p w14:paraId="476C86B5" w14:textId="032A8F6D" w:rsidR="00A06646" w:rsidRDefault="002952AC" w:rsidP="00B40490">
      <w:r>
        <w:t xml:space="preserve">High numbers of people </w:t>
      </w:r>
      <w:r w:rsidR="00B40490">
        <w:t>coming to the centre</w:t>
      </w:r>
      <w:r>
        <w:t xml:space="preserve"> </w:t>
      </w:r>
      <w:r w:rsidR="0085078F">
        <w:t>have a disability</w:t>
      </w:r>
      <w:r w:rsidR="00E110D5">
        <w:t>.</w:t>
      </w:r>
      <w:r w:rsidR="00ED4856">
        <w:t xml:space="preserve"> </w:t>
      </w:r>
      <w:r w:rsidR="00E110D5">
        <w:t>F</w:t>
      </w:r>
      <w:r w:rsidR="00ED4856">
        <w:t xml:space="preserve">or the year 2023 / 24 of around 1,200 people </w:t>
      </w:r>
      <w:r w:rsidR="00A06646">
        <w:t>using the service</w:t>
      </w:r>
      <w:r w:rsidR="00B955CF">
        <w:t>, records show that</w:t>
      </w:r>
      <w:r w:rsidR="00A06646">
        <w:t>:</w:t>
      </w:r>
    </w:p>
    <w:p w14:paraId="5691B4DA" w14:textId="6578E34D" w:rsidR="00B40490" w:rsidRDefault="00B40490" w:rsidP="00A06646">
      <w:pPr>
        <w:pStyle w:val="ListParagraph"/>
        <w:numPr>
          <w:ilvl w:val="0"/>
          <w:numId w:val="2"/>
        </w:numPr>
      </w:pPr>
      <w:r>
        <w:t xml:space="preserve">48 </w:t>
      </w:r>
      <w:r w:rsidR="00B955CF">
        <w:t xml:space="preserve">people </w:t>
      </w:r>
      <w:r w:rsidR="00DA429D">
        <w:t>reporte</w:t>
      </w:r>
      <w:r>
        <w:t xml:space="preserve">d </w:t>
      </w:r>
      <w:r w:rsidR="00DA429D">
        <w:t xml:space="preserve">having </w:t>
      </w:r>
      <w:r>
        <w:t>a learning disability</w:t>
      </w:r>
      <w:r w:rsidR="00A06646">
        <w:t xml:space="preserve"> </w:t>
      </w:r>
      <w:r>
        <w:t>/</w:t>
      </w:r>
      <w:r w:rsidR="00A06646">
        <w:t xml:space="preserve"> </w:t>
      </w:r>
      <w:r>
        <w:t>difficulty</w:t>
      </w:r>
    </w:p>
    <w:p w14:paraId="2ED3F33A" w14:textId="3403C8E0" w:rsidR="00B40490" w:rsidRDefault="00B40490" w:rsidP="00B955CF">
      <w:pPr>
        <w:ind w:left="1086"/>
      </w:pPr>
      <w:r>
        <w:t>•</w:t>
      </w:r>
      <w:r>
        <w:tab/>
        <w:t xml:space="preserve">5 </w:t>
      </w:r>
      <w:r w:rsidR="00B955CF">
        <w:t>people</w:t>
      </w:r>
      <w:r>
        <w:t xml:space="preserve"> </w:t>
      </w:r>
      <w:r w:rsidR="00DA429D">
        <w:t>reported having</w:t>
      </w:r>
      <w:r>
        <w:t xml:space="preserve"> a visual impairment</w:t>
      </w:r>
    </w:p>
    <w:p w14:paraId="1426BE5B" w14:textId="28A789F0" w:rsidR="00B40490" w:rsidRDefault="00B40490" w:rsidP="00B955CF">
      <w:pPr>
        <w:ind w:left="1086"/>
      </w:pPr>
      <w:r>
        <w:t>•</w:t>
      </w:r>
      <w:r>
        <w:tab/>
        <w:t xml:space="preserve">706 </w:t>
      </w:r>
      <w:r w:rsidR="00B955CF">
        <w:t xml:space="preserve">people </w:t>
      </w:r>
      <w:r w:rsidR="00DA429D">
        <w:t xml:space="preserve">reported </w:t>
      </w:r>
      <w:r>
        <w:t>ha</w:t>
      </w:r>
      <w:r w:rsidR="00DA429D">
        <w:t>ving</w:t>
      </w:r>
      <w:r>
        <w:t xml:space="preserve"> a physical disability</w:t>
      </w:r>
    </w:p>
    <w:p w14:paraId="2E27B105" w14:textId="679E3E68" w:rsidR="00C05E27" w:rsidRDefault="00B40490" w:rsidP="00B955CF">
      <w:pPr>
        <w:ind w:left="1086"/>
      </w:pPr>
      <w:r>
        <w:t>•</w:t>
      </w:r>
      <w:r>
        <w:tab/>
        <w:t xml:space="preserve">111 </w:t>
      </w:r>
      <w:r w:rsidR="00B955CF">
        <w:t>people</w:t>
      </w:r>
      <w:r>
        <w:t xml:space="preserve"> </w:t>
      </w:r>
      <w:r w:rsidR="00DA429D">
        <w:t xml:space="preserve">reported having </w:t>
      </w:r>
      <w:r>
        <w:t>mental health</w:t>
      </w:r>
      <w:r w:rsidR="00DA429D">
        <w:t xml:space="preserve"> issues</w:t>
      </w:r>
      <w:r>
        <w:t>, incl</w:t>
      </w:r>
      <w:r w:rsidR="00DA429D">
        <w:t>uding</w:t>
      </w:r>
      <w:r>
        <w:t xml:space="preserve"> dementia</w:t>
      </w:r>
    </w:p>
    <w:p w14:paraId="68425A24" w14:textId="77777777" w:rsidR="00DF01DD" w:rsidRDefault="00DF01DD" w:rsidP="002F51E8"/>
    <w:p w14:paraId="0C520E0A" w14:textId="60EFC536" w:rsidR="005274C1" w:rsidRDefault="002F51E8" w:rsidP="002F51E8">
      <w:r>
        <w:t xml:space="preserve">To </w:t>
      </w:r>
      <w:r w:rsidR="00DF01DD">
        <w:t xml:space="preserve">make </w:t>
      </w:r>
      <w:r>
        <w:t xml:space="preserve">sure as many people and stakeholders were able to </w:t>
      </w:r>
      <w:r w:rsidR="00F76313">
        <w:t xml:space="preserve">contribute to the engagement, William Merritt staff </w:t>
      </w:r>
      <w:r w:rsidR="006A657B">
        <w:t>shared the staff survey</w:t>
      </w:r>
      <w:r w:rsidR="00A153E8">
        <w:t>,</w:t>
      </w:r>
      <w:r w:rsidR="006A657B">
        <w:t xml:space="preserve"> </w:t>
      </w:r>
      <w:r w:rsidR="00A153E8">
        <w:t xml:space="preserve">and details of the focus group, with referring </w:t>
      </w:r>
      <w:r w:rsidR="00705335">
        <w:t>staff, interested organisations and healthcare professionals</w:t>
      </w:r>
      <w:r w:rsidR="00F42410">
        <w:t xml:space="preserve">, and shared the ‘people’s survey’ with </w:t>
      </w:r>
      <w:r w:rsidR="00134E08">
        <w:t>people using, and who had used, the centre.</w:t>
      </w:r>
    </w:p>
    <w:p w14:paraId="1BD13851" w14:textId="6CC88CFF" w:rsidR="00705335" w:rsidRDefault="00F42410" w:rsidP="002F51E8">
      <w:r>
        <w:t xml:space="preserve">The ICB in Leeds </w:t>
      </w:r>
      <w:r w:rsidR="004A122C">
        <w:t xml:space="preserve">also </w:t>
      </w:r>
      <w:r w:rsidR="00134E08">
        <w:t xml:space="preserve">shared the surveys through its local networks including the Involving You network and across its social media </w:t>
      </w:r>
      <w:r w:rsidR="0052012A">
        <w:t>platform</w:t>
      </w:r>
      <w:r w:rsidR="00696851">
        <w:t>s.</w:t>
      </w:r>
    </w:p>
    <w:p w14:paraId="0057815E" w14:textId="4CBD54B4" w:rsidR="00712CFA" w:rsidRDefault="00712CFA" w:rsidP="002F51E8">
      <w:r>
        <w:t xml:space="preserve">Although the surveys were </w:t>
      </w:r>
      <w:r w:rsidR="00DA2938">
        <w:t>primarily available online, paper copies and alternative formats were available on request.</w:t>
      </w:r>
    </w:p>
    <w:p w14:paraId="009ACC75" w14:textId="2DB7CFB4" w:rsidR="003A3158" w:rsidRDefault="003A3158" w:rsidP="002F51E8">
      <w:r>
        <w:t xml:space="preserve">The face-to-face focus group for staff (both in-service and from referring organisations) was held at the </w:t>
      </w:r>
      <w:r w:rsidR="00E25024">
        <w:t xml:space="preserve">Disabled Living Centre in Rodley, on </w:t>
      </w:r>
      <w:r w:rsidR="00D63EA9">
        <w:t>Tuesday 10 December 2024</w:t>
      </w:r>
      <w:r w:rsidR="00FD6B2C">
        <w:t xml:space="preserve">, with around </w:t>
      </w:r>
      <w:r w:rsidR="001B4856">
        <w:t xml:space="preserve">18 </w:t>
      </w:r>
      <w:r w:rsidR="0034343E">
        <w:t xml:space="preserve">staff, </w:t>
      </w:r>
      <w:r w:rsidR="00B358DC">
        <w:t>trustees and referring health professionals in attendance.</w:t>
      </w:r>
    </w:p>
    <w:p w14:paraId="341E8C11" w14:textId="77777777" w:rsidR="00C96CA6" w:rsidRDefault="00C96CA6" w:rsidP="002F51E8"/>
    <w:p w14:paraId="260A6629" w14:textId="28BD189B" w:rsidR="00C96CA6" w:rsidRPr="001961BC" w:rsidRDefault="00C96CA6" w:rsidP="001961BC">
      <w:pPr>
        <w:pStyle w:val="Heading1"/>
        <w:rPr>
          <w:rFonts w:ascii="Arial" w:hAnsi="Arial" w:cs="Arial"/>
          <w:b/>
          <w:bCs/>
          <w:sz w:val="28"/>
          <w:szCs w:val="28"/>
        </w:rPr>
      </w:pPr>
      <w:bookmarkStart w:id="0" w:name="_Hlk186814664"/>
      <w:r w:rsidRPr="001961BC">
        <w:rPr>
          <w:rFonts w:ascii="Arial" w:hAnsi="Arial" w:cs="Arial"/>
          <w:b/>
          <w:bCs/>
          <w:color w:val="auto"/>
          <w:sz w:val="28"/>
          <w:szCs w:val="28"/>
        </w:rPr>
        <w:t xml:space="preserve">Who responded to the </w:t>
      </w:r>
      <w:r w:rsidR="00753C26" w:rsidRPr="001961BC">
        <w:rPr>
          <w:rFonts w:ascii="Arial" w:hAnsi="Arial" w:cs="Arial"/>
          <w:b/>
          <w:bCs/>
          <w:color w:val="auto"/>
          <w:sz w:val="28"/>
          <w:szCs w:val="28"/>
        </w:rPr>
        <w:t>engagement surveys?</w:t>
      </w:r>
    </w:p>
    <w:bookmarkEnd w:id="0"/>
    <w:p w14:paraId="5B7CB314" w14:textId="62366FD4" w:rsidR="001519FA" w:rsidRDefault="001519FA" w:rsidP="001519FA"/>
    <w:p w14:paraId="3C751775" w14:textId="4D8C8C4C" w:rsidR="00B12662" w:rsidRPr="003307AE" w:rsidRDefault="00B12662" w:rsidP="001519FA">
      <w:pPr>
        <w:rPr>
          <w:b/>
          <w:bCs/>
        </w:rPr>
      </w:pPr>
      <w:r w:rsidRPr="001961BC">
        <w:rPr>
          <w:rStyle w:val="Heading2Char"/>
          <w:rFonts w:ascii="Arial" w:hAnsi="Arial" w:cs="Arial"/>
          <w:b/>
          <w:bCs/>
          <w:color w:val="auto"/>
          <w:sz w:val="24"/>
          <w:szCs w:val="24"/>
        </w:rPr>
        <w:t>The staff survey</w:t>
      </w:r>
      <w:r w:rsidRPr="003307AE">
        <w:rPr>
          <w:b/>
          <w:bCs/>
        </w:rPr>
        <w:t>:</w:t>
      </w:r>
    </w:p>
    <w:p w14:paraId="265146B8" w14:textId="2EC6C94E" w:rsidR="00B12662" w:rsidRDefault="00B12662" w:rsidP="001519FA">
      <w:r>
        <w:t>The staff survey received 130 responses:</w:t>
      </w:r>
    </w:p>
    <w:p w14:paraId="075D8C47" w14:textId="3C66C15A" w:rsidR="00B12662" w:rsidRDefault="00BE6BEC" w:rsidP="00B12662">
      <w:pPr>
        <w:pStyle w:val="ListParagraph"/>
        <w:numPr>
          <w:ilvl w:val="0"/>
          <w:numId w:val="2"/>
        </w:numPr>
      </w:pPr>
      <w:r>
        <w:t>11 from staff at the William Merritt Centre</w:t>
      </w:r>
      <w:r w:rsidR="00B923BC">
        <w:t>,</w:t>
      </w:r>
    </w:p>
    <w:p w14:paraId="0CC7AF58" w14:textId="29FE000A" w:rsidR="00BE6BEC" w:rsidRDefault="00C5127D" w:rsidP="00B12662">
      <w:pPr>
        <w:pStyle w:val="ListParagraph"/>
        <w:numPr>
          <w:ilvl w:val="0"/>
          <w:numId w:val="2"/>
        </w:numPr>
      </w:pPr>
      <w:r>
        <w:t>six</w:t>
      </w:r>
      <w:r w:rsidR="00BE6BEC">
        <w:t xml:space="preserve"> </w:t>
      </w:r>
      <w:r w:rsidR="00015BBA">
        <w:t xml:space="preserve">from </w:t>
      </w:r>
      <w:r w:rsidR="00BE6BEC">
        <w:t xml:space="preserve">‘others’ including </w:t>
      </w:r>
      <w:r w:rsidR="00EC1C4B">
        <w:t>trustee, training contractor and member of a disability group, and</w:t>
      </w:r>
    </w:p>
    <w:p w14:paraId="1DCE185B" w14:textId="1CEA5861" w:rsidR="00EC1C4B" w:rsidRDefault="00EC1C4B" w:rsidP="00B12662">
      <w:pPr>
        <w:pStyle w:val="ListParagraph"/>
        <w:numPr>
          <w:ilvl w:val="0"/>
          <w:numId w:val="2"/>
        </w:numPr>
      </w:pPr>
      <w:r>
        <w:t xml:space="preserve">113 </w:t>
      </w:r>
      <w:r w:rsidR="00C5127D">
        <w:t>from staff outside the centre who refer or signpost people to its services</w:t>
      </w:r>
      <w:r w:rsidR="00104ECF">
        <w:t>.</w:t>
      </w:r>
    </w:p>
    <w:p w14:paraId="5F3F52E4" w14:textId="4BCA19E8" w:rsidR="00104ECF" w:rsidRDefault="002A6E53" w:rsidP="00104ECF">
      <w:r>
        <w:t>Referring / signposting staff were from a wide</w:t>
      </w:r>
      <w:r w:rsidR="00104ECF">
        <w:t xml:space="preserve"> range of </w:t>
      </w:r>
      <w:r w:rsidR="00106651">
        <w:t>roles and organisations</w:t>
      </w:r>
      <w:r>
        <w:t>, including:</w:t>
      </w:r>
    </w:p>
    <w:p w14:paraId="4A801BAE" w14:textId="027F12FB" w:rsidR="0075559F" w:rsidRDefault="001710A9" w:rsidP="0075559F">
      <w:pPr>
        <w:pStyle w:val="ListParagraph"/>
        <w:numPr>
          <w:ilvl w:val="0"/>
          <w:numId w:val="4"/>
        </w:numPr>
      </w:pPr>
      <w:r>
        <w:t>d</w:t>
      </w:r>
      <w:r w:rsidR="00BB43C4" w:rsidRPr="00BB43C4">
        <w:t>ietitian</w:t>
      </w:r>
    </w:p>
    <w:p w14:paraId="520A37D5" w14:textId="77777777" w:rsidR="0075559F" w:rsidRDefault="00BB43C4" w:rsidP="0075559F">
      <w:pPr>
        <w:pStyle w:val="ListParagraph"/>
        <w:numPr>
          <w:ilvl w:val="0"/>
          <w:numId w:val="4"/>
        </w:numPr>
      </w:pPr>
      <w:r w:rsidRPr="00BB43C4">
        <w:t>social prescriber</w:t>
      </w:r>
    </w:p>
    <w:p w14:paraId="39167FC5" w14:textId="77777777" w:rsidR="0075559F" w:rsidRDefault="00BB43C4" w:rsidP="0075559F">
      <w:pPr>
        <w:pStyle w:val="ListParagraph"/>
        <w:numPr>
          <w:ilvl w:val="0"/>
          <w:numId w:val="4"/>
        </w:numPr>
      </w:pPr>
      <w:r w:rsidRPr="00BB43C4">
        <w:t>disability group member</w:t>
      </w:r>
    </w:p>
    <w:p w14:paraId="4BB8F3E7" w14:textId="77777777" w:rsidR="0075559F" w:rsidRDefault="00BB43C4" w:rsidP="0075559F">
      <w:pPr>
        <w:pStyle w:val="ListParagraph"/>
        <w:numPr>
          <w:ilvl w:val="0"/>
          <w:numId w:val="4"/>
        </w:numPr>
      </w:pPr>
      <w:r w:rsidRPr="00BB43C4">
        <w:t>occupational therapist</w:t>
      </w:r>
    </w:p>
    <w:p w14:paraId="795E96F6" w14:textId="77777777" w:rsidR="0075559F" w:rsidRDefault="00BB43C4" w:rsidP="0075559F">
      <w:pPr>
        <w:pStyle w:val="ListParagraph"/>
        <w:numPr>
          <w:ilvl w:val="0"/>
          <w:numId w:val="4"/>
        </w:numPr>
      </w:pPr>
      <w:r w:rsidRPr="00BB43C4">
        <w:t>consultant</w:t>
      </w:r>
    </w:p>
    <w:p w14:paraId="42E79BED" w14:textId="77777777" w:rsidR="00DC2394" w:rsidRDefault="00BB43C4" w:rsidP="0075559F">
      <w:pPr>
        <w:pStyle w:val="ListParagraph"/>
        <w:numPr>
          <w:ilvl w:val="0"/>
          <w:numId w:val="4"/>
        </w:numPr>
      </w:pPr>
      <w:r w:rsidRPr="00BB43C4">
        <w:t>administration</w:t>
      </w:r>
    </w:p>
    <w:p w14:paraId="40CA2CEE" w14:textId="77777777" w:rsidR="00DC2394" w:rsidRDefault="00BB43C4" w:rsidP="0075559F">
      <w:pPr>
        <w:pStyle w:val="ListParagraph"/>
        <w:numPr>
          <w:ilvl w:val="0"/>
          <w:numId w:val="4"/>
        </w:numPr>
      </w:pPr>
      <w:r w:rsidRPr="00BB43C4">
        <w:t>trainer</w:t>
      </w:r>
    </w:p>
    <w:p w14:paraId="005A564D" w14:textId="77777777" w:rsidR="00DC2394" w:rsidRDefault="00BB43C4" w:rsidP="0075559F">
      <w:pPr>
        <w:pStyle w:val="ListParagraph"/>
        <w:numPr>
          <w:ilvl w:val="0"/>
          <w:numId w:val="4"/>
        </w:numPr>
      </w:pPr>
      <w:r w:rsidRPr="00BB43C4">
        <w:t>reception</w:t>
      </w:r>
    </w:p>
    <w:p w14:paraId="2898A7D1" w14:textId="77777777" w:rsidR="00DC2394" w:rsidRDefault="00BB43C4" w:rsidP="0075559F">
      <w:pPr>
        <w:pStyle w:val="ListParagraph"/>
        <w:numPr>
          <w:ilvl w:val="0"/>
          <w:numId w:val="4"/>
        </w:numPr>
      </w:pPr>
      <w:r w:rsidRPr="00BB43C4">
        <w:t>third sector</w:t>
      </w:r>
    </w:p>
    <w:p w14:paraId="54979B1E" w14:textId="77777777" w:rsidR="00DC2394" w:rsidRDefault="00BB43C4" w:rsidP="00BB43C4">
      <w:pPr>
        <w:pStyle w:val="ListParagraph"/>
        <w:numPr>
          <w:ilvl w:val="0"/>
          <w:numId w:val="4"/>
        </w:numPr>
      </w:pPr>
      <w:r w:rsidRPr="00BB43C4">
        <w:t>health visitor</w:t>
      </w:r>
    </w:p>
    <w:p w14:paraId="77538126" w14:textId="77777777" w:rsidR="001710A9" w:rsidRDefault="00BB43C4" w:rsidP="00BB43C4">
      <w:pPr>
        <w:pStyle w:val="ListParagraph"/>
        <w:numPr>
          <w:ilvl w:val="0"/>
          <w:numId w:val="4"/>
        </w:numPr>
      </w:pPr>
      <w:r w:rsidRPr="00BB43C4">
        <w:t>physiotherapist</w:t>
      </w:r>
    </w:p>
    <w:p w14:paraId="1D9DF195" w14:textId="77777777" w:rsidR="001710A9" w:rsidRDefault="00BB43C4" w:rsidP="00BB43C4">
      <w:pPr>
        <w:pStyle w:val="ListParagraph"/>
        <w:numPr>
          <w:ilvl w:val="0"/>
          <w:numId w:val="4"/>
        </w:numPr>
      </w:pPr>
      <w:r w:rsidRPr="00BB43C4">
        <w:t>stroke staff</w:t>
      </w:r>
    </w:p>
    <w:p w14:paraId="48DD9109" w14:textId="77777777" w:rsidR="001710A9" w:rsidRDefault="00BB43C4" w:rsidP="00BB43C4">
      <w:pPr>
        <w:pStyle w:val="ListParagraph"/>
        <w:numPr>
          <w:ilvl w:val="0"/>
          <w:numId w:val="4"/>
        </w:numPr>
      </w:pPr>
      <w:r w:rsidRPr="00BB43C4">
        <w:t>neighbourhood team</w:t>
      </w:r>
    </w:p>
    <w:p w14:paraId="67F7C335" w14:textId="2687F563" w:rsidR="002A6E53" w:rsidRDefault="00BB43C4" w:rsidP="00BB43C4">
      <w:pPr>
        <w:pStyle w:val="ListParagraph"/>
        <w:numPr>
          <w:ilvl w:val="0"/>
          <w:numId w:val="4"/>
        </w:numPr>
      </w:pPr>
      <w:r w:rsidRPr="00BB43C4">
        <w:t>registrar</w:t>
      </w:r>
    </w:p>
    <w:p w14:paraId="0D24BDB6" w14:textId="4C810946" w:rsidR="00015BBA" w:rsidRDefault="003A6930" w:rsidP="00015BBA">
      <w:r>
        <w:t xml:space="preserve">Of those who completed the equality monitoring section, </w:t>
      </w:r>
      <w:r w:rsidR="009103CA">
        <w:t>39 stated they were female and five male.</w:t>
      </w:r>
    </w:p>
    <w:p w14:paraId="28239353" w14:textId="77777777" w:rsidR="00E8212E" w:rsidRDefault="00E8212E" w:rsidP="00015BBA"/>
    <w:p w14:paraId="0A7E1A8E" w14:textId="39631027" w:rsidR="00E8212E" w:rsidRPr="003307AE" w:rsidRDefault="00E8212E" w:rsidP="00015BBA">
      <w:pPr>
        <w:rPr>
          <w:b/>
          <w:bCs/>
        </w:rPr>
      </w:pPr>
      <w:r w:rsidRPr="001961BC">
        <w:rPr>
          <w:rStyle w:val="Heading2Char"/>
          <w:rFonts w:ascii="Arial" w:hAnsi="Arial" w:cs="Arial"/>
          <w:b/>
          <w:bCs/>
          <w:color w:val="auto"/>
          <w:sz w:val="24"/>
          <w:szCs w:val="24"/>
        </w:rPr>
        <w:t>The ‘people’s survey’</w:t>
      </w:r>
      <w:r w:rsidRPr="003307AE">
        <w:rPr>
          <w:b/>
          <w:bCs/>
        </w:rPr>
        <w:t>:</w:t>
      </w:r>
    </w:p>
    <w:p w14:paraId="55AAFD20" w14:textId="66F7587A" w:rsidR="00E8212E" w:rsidRDefault="00CF619C" w:rsidP="00015BBA">
      <w:r>
        <w:t xml:space="preserve">The people’s survey received </w:t>
      </w:r>
      <w:r w:rsidR="00E43B76">
        <w:t>31 responses</w:t>
      </w:r>
      <w:r w:rsidR="00B47894">
        <w:t>:</w:t>
      </w:r>
    </w:p>
    <w:p w14:paraId="330FEC3F" w14:textId="6DB38749" w:rsidR="00B47894" w:rsidRDefault="00F62690" w:rsidP="00B47894">
      <w:pPr>
        <w:pStyle w:val="ListParagraph"/>
        <w:numPr>
          <w:ilvl w:val="0"/>
          <w:numId w:val="5"/>
        </w:numPr>
      </w:pPr>
      <w:r>
        <w:t>21 from people who are using</w:t>
      </w:r>
      <w:r w:rsidR="00A8269D">
        <w:t>,</w:t>
      </w:r>
      <w:r>
        <w:t xml:space="preserve"> or have used</w:t>
      </w:r>
      <w:r w:rsidR="00A8269D">
        <w:t>,</w:t>
      </w:r>
      <w:r>
        <w:t xml:space="preserve"> the centre</w:t>
      </w:r>
      <w:r w:rsidR="00B923BC">
        <w:t>,</w:t>
      </w:r>
    </w:p>
    <w:p w14:paraId="5304C3CE" w14:textId="67EF6357" w:rsidR="00F62690" w:rsidRDefault="00F62690" w:rsidP="00B47894">
      <w:pPr>
        <w:pStyle w:val="ListParagraph"/>
        <w:numPr>
          <w:ilvl w:val="0"/>
          <w:numId w:val="5"/>
        </w:numPr>
      </w:pPr>
      <w:r>
        <w:t xml:space="preserve">9 from a friend, carer or family member of someone who is using or has used the centre, and </w:t>
      </w:r>
    </w:p>
    <w:p w14:paraId="03312BD3" w14:textId="38895E57" w:rsidR="00F62690" w:rsidRDefault="00F62690" w:rsidP="00B47894">
      <w:pPr>
        <w:pStyle w:val="ListParagraph"/>
        <w:numPr>
          <w:ilvl w:val="0"/>
          <w:numId w:val="5"/>
        </w:numPr>
      </w:pPr>
      <w:r>
        <w:t>One</w:t>
      </w:r>
      <w:r w:rsidR="00B923BC">
        <w:t xml:space="preserve"> ‘other’.</w:t>
      </w:r>
    </w:p>
    <w:p w14:paraId="28A15253" w14:textId="2CBBF0B0" w:rsidR="00FD6430" w:rsidRDefault="00671CBB" w:rsidP="00FD6430">
      <w:r>
        <w:t>The ages of respondents to the people’s survey are shown in the table below:</w:t>
      </w:r>
    </w:p>
    <w:tbl>
      <w:tblPr>
        <w:tblStyle w:val="TableGrid"/>
        <w:tblW w:w="0" w:type="auto"/>
        <w:tblLook w:val="04A0" w:firstRow="1" w:lastRow="0" w:firstColumn="1" w:lastColumn="0" w:noHBand="0" w:noVBand="1"/>
      </w:tblPr>
      <w:tblGrid>
        <w:gridCol w:w="1696"/>
        <w:gridCol w:w="2410"/>
      </w:tblGrid>
      <w:tr w:rsidR="00673122" w14:paraId="146229CA" w14:textId="77777777" w:rsidTr="005D2F46">
        <w:tc>
          <w:tcPr>
            <w:tcW w:w="1696" w:type="dxa"/>
          </w:tcPr>
          <w:p w14:paraId="5E06B13F" w14:textId="37C8916A" w:rsidR="00673122" w:rsidRDefault="009E3B5E" w:rsidP="00FD6430">
            <w:r>
              <w:t>Age range</w:t>
            </w:r>
          </w:p>
        </w:tc>
        <w:tc>
          <w:tcPr>
            <w:tcW w:w="2410" w:type="dxa"/>
          </w:tcPr>
          <w:p w14:paraId="6BC2F8DB" w14:textId="77777777" w:rsidR="00673122" w:rsidRDefault="009E3B5E" w:rsidP="00FD6430">
            <w:r>
              <w:t>No. of respondents</w:t>
            </w:r>
          </w:p>
          <w:p w14:paraId="41CA9926" w14:textId="3403DE74" w:rsidR="00131970" w:rsidRDefault="00131970" w:rsidP="00FD6430"/>
        </w:tc>
      </w:tr>
      <w:tr w:rsidR="00673122" w14:paraId="1BF5FF90" w14:textId="77777777" w:rsidTr="005D2F46">
        <w:tc>
          <w:tcPr>
            <w:tcW w:w="1696" w:type="dxa"/>
          </w:tcPr>
          <w:p w14:paraId="14E9DBD7" w14:textId="1E36BB4C" w:rsidR="00673122" w:rsidRDefault="00EE1B8B" w:rsidP="00FD6430">
            <w:r>
              <w:t>Under 16</w:t>
            </w:r>
          </w:p>
        </w:tc>
        <w:tc>
          <w:tcPr>
            <w:tcW w:w="2410" w:type="dxa"/>
          </w:tcPr>
          <w:p w14:paraId="6AA37615" w14:textId="19152C86" w:rsidR="00673122" w:rsidRDefault="005D2F46" w:rsidP="00FD6430">
            <w:r>
              <w:t>3</w:t>
            </w:r>
          </w:p>
        </w:tc>
      </w:tr>
      <w:tr w:rsidR="00673122" w14:paraId="7D8ADB33" w14:textId="77777777" w:rsidTr="005D2F46">
        <w:tc>
          <w:tcPr>
            <w:tcW w:w="1696" w:type="dxa"/>
          </w:tcPr>
          <w:p w14:paraId="4759FB6C" w14:textId="368F4059" w:rsidR="00673122" w:rsidRDefault="00EE1B8B" w:rsidP="00FD6430">
            <w:r>
              <w:t>16 – 25</w:t>
            </w:r>
          </w:p>
        </w:tc>
        <w:tc>
          <w:tcPr>
            <w:tcW w:w="2410" w:type="dxa"/>
          </w:tcPr>
          <w:p w14:paraId="620F3C58" w14:textId="51A60E37" w:rsidR="00673122" w:rsidRDefault="00322DE5" w:rsidP="00FD6430">
            <w:r>
              <w:t>1</w:t>
            </w:r>
          </w:p>
        </w:tc>
      </w:tr>
      <w:tr w:rsidR="00673122" w14:paraId="1C066EFC" w14:textId="77777777" w:rsidTr="005D2F46">
        <w:tc>
          <w:tcPr>
            <w:tcW w:w="1696" w:type="dxa"/>
          </w:tcPr>
          <w:p w14:paraId="53082E8F" w14:textId="437551AA" w:rsidR="00673122" w:rsidRDefault="00EE1B8B" w:rsidP="00FD6430">
            <w:r>
              <w:t>26 – 35</w:t>
            </w:r>
          </w:p>
        </w:tc>
        <w:tc>
          <w:tcPr>
            <w:tcW w:w="2410" w:type="dxa"/>
          </w:tcPr>
          <w:p w14:paraId="7BEF07AD" w14:textId="265C2682" w:rsidR="00673122" w:rsidRDefault="00B023C6" w:rsidP="00FD6430">
            <w:r>
              <w:t>1</w:t>
            </w:r>
          </w:p>
        </w:tc>
      </w:tr>
      <w:tr w:rsidR="00673122" w14:paraId="4C49A71A" w14:textId="77777777" w:rsidTr="005D2F46">
        <w:tc>
          <w:tcPr>
            <w:tcW w:w="1696" w:type="dxa"/>
          </w:tcPr>
          <w:p w14:paraId="3DDC8C31" w14:textId="50239BA6" w:rsidR="00673122" w:rsidRDefault="00EE1B8B" w:rsidP="00FD6430">
            <w:r>
              <w:t>36 – 45</w:t>
            </w:r>
          </w:p>
        </w:tc>
        <w:tc>
          <w:tcPr>
            <w:tcW w:w="2410" w:type="dxa"/>
          </w:tcPr>
          <w:p w14:paraId="50FB1B0D" w14:textId="77777777" w:rsidR="00673122" w:rsidRDefault="00673122" w:rsidP="00FD6430"/>
        </w:tc>
      </w:tr>
      <w:tr w:rsidR="00673122" w14:paraId="48BE04A3" w14:textId="77777777" w:rsidTr="005D2F46">
        <w:tc>
          <w:tcPr>
            <w:tcW w:w="1696" w:type="dxa"/>
          </w:tcPr>
          <w:p w14:paraId="409C6112" w14:textId="375E1559" w:rsidR="00673122" w:rsidRDefault="00EE1B8B" w:rsidP="00FD6430">
            <w:r>
              <w:t>46 – 55</w:t>
            </w:r>
          </w:p>
        </w:tc>
        <w:tc>
          <w:tcPr>
            <w:tcW w:w="2410" w:type="dxa"/>
          </w:tcPr>
          <w:p w14:paraId="4A44B419" w14:textId="2E2D3BEB" w:rsidR="00673122" w:rsidRDefault="005208A7" w:rsidP="00FD6430">
            <w:r>
              <w:t>1</w:t>
            </w:r>
          </w:p>
        </w:tc>
      </w:tr>
      <w:tr w:rsidR="00673122" w14:paraId="09B3D119" w14:textId="77777777" w:rsidTr="005D2F46">
        <w:tc>
          <w:tcPr>
            <w:tcW w:w="1696" w:type="dxa"/>
          </w:tcPr>
          <w:p w14:paraId="3CC4CE16" w14:textId="0F78F822" w:rsidR="00673122" w:rsidRDefault="00EE1B8B" w:rsidP="00FD6430">
            <w:r>
              <w:t xml:space="preserve">56 </w:t>
            </w:r>
            <w:r w:rsidR="00674CF5">
              <w:t>–</w:t>
            </w:r>
            <w:r>
              <w:t xml:space="preserve"> 65</w:t>
            </w:r>
          </w:p>
        </w:tc>
        <w:tc>
          <w:tcPr>
            <w:tcW w:w="2410" w:type="dxa"/>
          </w:tcPr>
          <w:p w14:paraId="6522F8E8" w14:textId="67A7E772" w:rsidR="00673122" w:rsidRDefault="00C3245D" w:rsidP="00FD6430">
            <w:r>
              <w:t>8</w:t>
            </w:r>
          </w:p>
        </w:tc>
      </w:tr>
      <w:tr w:rsidR="00673122" w14:paraId="1FD5CB34" w14:textId="77777777" w:rsidTr="005D2F46">
        <w:tc>
          <w:tcPr>
            <w:tcW w:w="1696" w:type="dxa"/>
          </w:tcPr>
          <w:p w14:paraId="52696660" w14:textId="4E084686" w:rsidR="00673122" w:rsidRDefault="00674CF5" w:rsidP="00FD6430">
            <w:r>
              <w:t>66 – 70</w:t>
            </w:r>
          </w:p>
        </w:tc>
        <w:tc>
          <w:tcPr>
            <w:tcW w:w="2410" w:type="dxa"/>
          </w:tcPr>
          <w:p w14:paraId="308956DB" w14:textId="3919892B" w:rsidR="00673122" w:rsidRDefault="00A012EE" w:rsidP="00FD6430">
            <w:r>
              <w:t>6</w:t>
            </w:r>
          </w:p>
        </w:tc>
      </w:tr>
      <w:tr w:rsidR="009E3B5E" w14:paraId="48ACF142" w14:textId="77777777" w:rsidTr="005D2F46">
        <w:tc>
          <w:tcPr>
            <w:tcW w:w="1696" w:type="dxa"/>
          </w:tcPr>
          <w:p w14:paraId="220BA39D" w14:textId="2521FD82" w:rsidR="009E3B5E" w:rsidRDefault="00674CF5" w:rsidP="00FD6430">
            <w:r>
              <w:t>71 – 75</w:t>
            </w:r>
          </w:p>
        </w:tc>
        <w:tc>
          <w:tcPr>
            <w:tcW w:w="2410" w:type="dxa"/>
          </w:tcPr>
          <w:p w14:paraId="33907A34" w14:textId="15BB714D" w:rsidR="009E3B5E" w:rsidRDefault="001E6C08" w:rsidP="00FD6430">
            <w:r>
              <w:t>3</w:t>
            </w:r>
          </w:p>
        </w:tc>
      </w:tr>
      <w:tr w:rsidR="009E3B5E" w14:paraId="11AE4674" w14:textId="77777777" w:rsidTr="005D2F46">
        <w:tc>
          <w:tcPr>
            <w:tcW w:w="1696" w:type="dxa"/>
          </w:tcPr>
          <w:p w14:paraId="2DB05F0C" w14:textId="04971268" w:rsidR="009E3B5E" w:rsidRDefault="00674CF5" w:rsidP="00FD6430">
            <w:r>
              <w:t>76 – 85</w:t>
            </w:r>
          </w:p>
        </w:tc>
        <w:tc>
          <w:tcPr>
            <w:tcW w:w="2410" w:type="dxa"/>
          </w:tcPr>
          <w:p w14:paraId="623B22AE" w14:textId="15C617AF" w:rsidR="009E3B5E" w:rsidRDefault="00521F29" w:rsidP="00FD6430">
            <w:r>
              <w:t>6</w:t>
            </w:r>
          </w:p>
        </w:tc>
      </w:tr>
      <w:tr w:rsidR="009E3B5E" w14:paraId="676B453B" w14:textId="77777777" w:rsidTr="005D2F46">
        <w:tc>
          <w:tcPr>
            <w:tcW w:w="1696" w:type="dxa"/>
          </w:tcPr>
          <w:p w14:paraId="65D1906D" w14:textId="596EDB0D" w:rsidR="009E3B5E" w:rsidRDefault="00287C2A" w:rsidP="00FD6430">
            <w:r>
              <w:t>8</w:t>
            </w:r>
            <w:r w:rsidR="00CD6241">
              <w:t>6 and over</w:t>
            </w:r>
          </w:p>
        </w:tc>
        <w:tc>
          <w:tcPr>
            <w:tcW w:w="2410" w:type="dxa"/>
          </w:tcPr>
          <w:p w14:paraId="339E9FF5" w14:textId="6291A791" w:rsidR="009E3B5E" w:rsidRDefault="00094512" w:rsidP="00FD6430">
            <w:r>
              <w:t>2</w:t>
            </w:r>
          </w:p>
        </w:tc>
      </w:tr>
    </w:tbl>
    <w:p w14:paraId="36B4961A" w14:textId="77777777" w:rsidR="00671CBB" w:rsidRDefault="00671CBB" w:rsidP="00FD6430"/>
    <w:p w14:paraId="3766F0C8" w14:textId="18699085" w:rsidR="009D2391" w:rsidRDefault="009A1749" w:rsidP="00FD6430">
      <w:r>
        <w:t xml:space="preserve">Respondents </w:t>
      </w:r>
      <w:r w:rsidR="00B921DF">
        <w:t>told us which c</w:t>
      </w:r>
      <w:r w:rsidR="00464CDC" w:rsidRPr="00464CDC">
        <w:t>ondition</w:t>
      </w:r>
      <w:r w:rsidR="00B921DF">
        <w:t>,</w:t>
      </w:r>
      <w:r w:rsidR="00464CDC" w:rsidRPr="00464CDC">
        <w:t xml:space="preserve"> or conditions</w:t>
      </w:r>
      <w:r w:rsidR="00B921DF">
        <w:t>,</w:t>
      </w:r>
      <w:r w:rsidR="00464CDC" w:rsidRPr="00464CDC">
        <w:t xml:space="preserve"> </w:t>
      </w:r>
      <w:r w:rsidR="00B921DF">
        <w:t xml:space="preserve">they </w:t>
      </w:r>
      <w:r w:rsidR="00C85D14">
        <w:t xml:space="preserve">or their loved ones, </w:t>
      </w:r>
      <w:r w:rsidR="00B921DF">
        <w:t xml:space="preserve">were seeking support </w:t>
      </w:r>
      <w:r w:rsidR="00464CDC" w:rsidRPr="00464CDC">
        <w:t>for</w:t>
      </w:r>
      <w:r w:rsidR="00EA6E47">
        <w:t>. S</w:t>
      </w:r>
      <w:r w:rsidR="00787E4E">
        <w:t>even</w:t>
      </w:r>
      <w:r w:rsidR="00EA6E47">
        <w:t xml:space="preserve"> respondents reported having two or more conditions</w:t>
      </w:r>
      <w:r w:rsidR="001227FF">
        <w:t>:</w:t>
      </w:r>
    </w:p>
    <w:p w14:paraId="430C2279" w14:textId="77777777" w:rsidR="00354E3D" w:rsidRDefault="00354E3D" w:rsidP="00FD6430"/>
    <w:tbl>
      <w:tblPr>
        <w:tblStyle w:val="TableGrid"/>
        <w:tblW w:w="0" w:type="auto"/>
        <w:tblLook w:val="04A0" w:firstRow="1" w:lastRow="0" w:firstColumn="1" w:lastColumn="0" w:noHBand="0" w:noVBand="1"/>
      </w:tblPr>
      <w:tblGrid>
        <w:gridCol w:w="2972"/>
        <w:gridCol w:w="1843"/>
      </w:tblGrid>
      <w:tr w:rsidR="00CE3201" w14:paraId="7CF0B24B" w14:textId="77777777" w:rsidTr="00131970">
        <w:tc>
          <w:tcPr>
            <w:tcW w:w="2972" w:type="dxa"/>
          </w:tcPr>
          <w:p w14:paraId="5BC29B65" w14:textId="5E960CEC" w:rsidR="00CE3201" w:rsidRDefault="00CE3201" w:rsidP="00FD6430">
            <w:r>
              <w:t>Condition</w:t>
            </w:r>
          </w:p>
        </w:tc>
        <w:tc>
          <w:tcPr>
            <w:tcW w:w="1843" w:type="dxa"/>
          </w:tcPr>
          <w:p w14:paraId="46A3FEF2" w14:textId="015E453A" w:rsidR="00CE3201" w:rsidRDefault="00CE3201" w:rsidP="00FD6430">
            <w:r>
              <w:t>No. of respon</w:t>
            </w:r>
            <w:r w:rsidR="00354E3D">
              <w:t>se</w:t>
            </w:r>
            <w:r>
              <w:t>s</w:t>
            </w:r>
          </w:p>
          <w:p w14:paraId="53D06648" w14:textId="0C8074E4" w:rsidR="00131970" w:rsidRDefault="00131970" w:rsidP="00FD6430"/>
        </w:tc>
      </w:tr>
      <w:tr w:rsidR="00CE3201" w14:paraId="0853EE23" w14:textId="77777777" w:rsidTr="00131970">
        <w:tc>
          <w:tcPr>
            <w:tcW w:w="2972" w:type="dxa"/>
          </w:tcPr>
          <w:p w14:paraId="38F4D4CB" w14:textId="0B76C44E" w:rsidR="00CE3201" w:rsidRDefault="00CE3201" w:rsidP="00FD6430">
            <w:r>
              <w:t>Stroke</w:t>
            </w:r>
          </w:p>
        </w:tc>
        <w:tc>
          <w:tcPr>
            <w:tcW w:w="1843" w:type="dxa"/>
          </w:tcPr>
          <w:p w14:paraId="239438CE" w14:textId="47A59326" w:rsidR="00CE3201" w:rsidRDefault="003C289D" w:rsidP="00FD6430">
            <w:r>
              <w:t>6</w:t>
            </w:r>
          </w:p>
        </w:tc>
      </w:tr>
      <w:tr w:rsidR="00CE3201" w14:paraId="17034982" w14:textId="77777777" w:rsidTr="00131970">
        <w:tc>
          <w:tcPr>
            <w:tcW w:w="2972" w:type="dxa"/>
          </w:tcPr>
          <w:p w14:paraId="16E36A24" w14:textId="32D4A164" w:rsidR="00CE3201" w:rsidRDefault="00686D41" w:rsidP="00FD6430">
            <w:r>
              <w:t>Arthritis</w:t>
            </w:r>
          </w:p>
        </w:tc>
        <w:tc>
          <w:tcPr>
            <w:tcW w:w="1843" w:type="dxa"/>
          </w:tcPr>
          <w:p w14:paraId="2D6BAE1D" w14:textId="360B03A7" w:rsidR="00CE3201" w:rsidRDefault="003C289D" w:rsidP="00FD6430">
            <w:r>
              <w:t>6</w:t>
            </w:r>
          </w:p>
        </w:tc>
      </w:tr>
      <w:tr w:rsidR="00CE3201" w14:paraId="2B183203" w14:textId="77777777" w:rsidTr="00131970">
        <w:tc>
          <w:tcPr>
            <w:tcW w:w="2972" w:type="dxa"/>
          </w:tcPr>
          <w:p w14:paraId="7427B1D4" w14:textId="3F3E581E" w:rsidR="00CE3201" w:rsidRDefault="00686D41" w:rsidP="00FD6430">
            <w:r>
              <w:t>Back problems</w:t>
            </w:r>
          </w:p>
        </w:tc>
        <w:tc>
          <w:tcPr>
            <w:tcW w:w="1843" w:type="dxa"/>
          </w:tcPr>
          <w:p w14:paraId="31DDF54C" w14:textId="5F97F841" w:rsidR="00CE3201" w:rsidRDefault="003C289D" w:rsidP="00FD6430">
            <w:r>
              <w:t>5</w:t>
            </w:r>
          </w:p>
        </w:tc>
      </w:tr>
      <w:tr w:rsidR="00CE3201" w14:paraId="57BD4A30" w14:textId="77777777" w:rsidTr="00131970">
        <w:tc>
          <w:tcPr>
            <w:tcW w:w="2972" w:type="dxa"/>
          </w:tcPr>
          <w:p w14:paraId="5A4368EA" w14:textId="3453048C" w:rsidR="00CE3201" w:rsidRDefault="00686D41" w:rsidP="00FD6430">
            <w:r>
              <w:t>Learning disability</w:t>
            </w:r>
          </w:p>
        </w:tc>
        <w:tc>
          <w:tcPr>
            <w:tcW w:w="1843" w:type="dxa"/>
          </w:tcPr>
          <w:p w14:paraId="671CD251" w14:textId="641BC69A" w:rsidR="00CE3201" w:rsidRDefault="003C289D" w:rsidP="00FD6430">
            <w:r>
              <w:t>4</w:t>
            </w:r>
          </w:p>
        </w:tc>
      </w:tr>
      <w:tr w:rsidR="00CE3201" w14:paraId="5A38F7D6" w14:textId="77777777" w:rsidTr="00131970">
        <w:tc>
          <w:tcPr>
            <w:tcW w:w="2972" w:type="dxa"/>
          </w:tcPr>
          <w:p w14:paraId="13D3E856" w14:textId="5AE1234A" w:rsidR="00CE3201" w:rsidRDefault="00002D40" w:rsidP="00FD6430">
            <w:r>
              <w:t>Cerebral Palsy</w:t>
            </w:r>
          </w:p>
        </w:tc>
        <w:tc>
          <w:tcPr>
            <w:tcW w:w="1843" w:type="dxa"/>
          </w:tcPr>
          <w:p w14:paraId="4384D700" w14:textId="189EFEDA" w:rsidR="00CE3201" w:rsidRDefault="003C289D" w:rsidP="00FD6430">
            <w:r>
              <w:t>3</w:t>
            </w:r>
          </w:p>
        </w:tc>
      </w:tr>
      <w:tr w:rsidR="00CE3201" w14:paraId="7DB383E8" w14:textId="77777777" w:rsidTr="00131970">
        <w:tc>
          <w:tcPr>
            <w:tcW w:w="2972" w:type="dxa"/>
          </w:tcPr>
          <w:p w14:paraId="5688A89A" w14:textId="0BEF1A14" w:rsidR="00CE3201" w:rsidRDefault="00002D40" w:rsidP="00FD6430">
            <w:r>
              <w:t>Multiple Sclerosis</w:t>
            </w:r>
          </w:p>
        </w:tc>
        <w:tc>
          <w:tcPr>
            <w:tcW w:w="1843" w:type="dxa"/>
          </w:tcPr>
          <w:p w14:paraId="53B9104F" w14:textId="26A3C32B" w:rsidR="00CE3201" w:rsidRDefault="003C289D" w:rsidP="00FD6430">
            <w:r>
              <w:t>3</w:t>
            </w:r>
          </w:p>
        </w:tc>
      </w:tr>
      <w:tr w:rsidR="00CE3201" w14:paraId="0545875F" w14:textId="77777777" w:rsidTr="00131970">
        <w:tc>
          <w:tcPr>
            <w:tcW w:w="2972" w:type="dxa"/>
          </w:tcPr>
          <w:p w14:paraId="6AD859FC" w14:textId="68263C85" w:rsidR="00CE3201" w:rsidRDefault="00D619AB" w:rsidP="00FD6430">
            <w:r>
              <w:t>Dementia</w:t>
            </w:r>
          </w:p>
        </w:tc>
        <w:tc>
          <w:tcPr>
            <w:tcW w:w="1843" w:type="dxa"/>
          </w:tcPr>
          <w:p w14:paraId="0900F862" w14:textId="73831785" w:rsidR="00CE3201" w:rsidRDefault="003C289D" w:rsidP="00FD6430">
            <w:r>
              <w:t>2</w:t>
            </w:r>
          </w:p>
        </w:tc>
      </w:tr>
      <w:tr w:rsidR="00CE3201" w14:paraId="06B052E9" w14:textId="77777777" w:rsidTr="00131970">
        <w:tc>
          <w:tcPr>
            <w:tcW w:w="2972" w:type="dxa"/>
          </w:tcPr>
          <w:p w14:paraId="265C2EBB" w14:textId="7317D068" w:rsidR="00CE3201" w:rsidRDefault="00D619AB" w:rsidP="00FD6430">
            <w:r>
              <w:t>Heart or lung condition</w:t>
            </w:r>
          </w:p>
        </w:tc>
        <w:tc>
          <w:tcPr>
            <w:tcW w:w="1843" w:type="dxa"/>
          </w:tcPr>
          <w:p w14:paraId="39798A02" w14:textId="072A2D6D" w:rsidR="00CE3201" w:rsidRDefault="003C289D" w:rsidP="00FD6430">
            <w:r>
              <w:t>1</w:t>
            </w:r>
          </w:p>
        </w:tc>
      </w:tr>
      <w:tr w:rsidR="00CE3201" w14:paraId="12F62A6B" w14:textId="77777777" w:rsidTr="00131970">
        <w:tc>
          <w:tcPr>
            <w:tcW w:w="2972" w:type="dxa"/>
          </w:tcPr>
          <w:p w14:paraId="35696280" w14:textId="2AB8DDE1" w:rsidR="00CE3201" w:rsidRDefault="00D619AB" w:rsidP="00FD6430">
            <w:r>
              <w:t>Amputation</w:t>
            </w:r>
          </w:p>
        </w:tc>
        <w:tc>
          <w:tcPr>
            <w:tcW w:w="1843" w:type="dxa"/>
          </w:tcPr>
          <w:p w14:paraId="26F4A8A3" w14:textId="066FDB67" w:rsidR="00CE3201" w:rsidRDefault="00CA5275" w:rsidP="00FD6430">
            <w:r>
              <w:t>1</w:t>
            </w:r>
          </w:p>
        </w:tc>
      </w:tr>
      <w:tr w:rsidR="00CE3201" w14:paraId="268483B9" w14:textId="77777777" w:rsidTr="00131970">
        <w:tc>
          <w:tcPr>
            <w:tcW w:w="2972" w:type="dxa"/>
          </w:tcPr>
          <w:p w14:paraId="08C5FD00" w14:textId="78FD7B21" w:rsidR="00CE3201" w:rsidRDefault="00D619AB" w:rsidP="00FD6430">
            <w:r>
              <w:t>Spinal cord injury</w:t>
            </w:r>
          </w:p>
        </w:tc>
        <w:tc>
          <w:tcPr>
            <w:tcW w:w="1843" w:type="dxa"/>
          </w:tcPr>
          <w:p w14:paraId="2E87B055" w14:textId="0C40A502" w:rsidR="00CE3201" w:rsidRDefault="00CA5275" w:rsidP="00FD6430">
            <w:r>
              <w:t>1</w:t>
            </w:r>
          </w:p>
        </w:tc>
      </w:tr>
      <w:tr w:rsidR="00CE3201" w14:paraId="45BF1515" w14:textId="77777777" w:rsidTr="00131970">
        <w:tc>
          <w:tcPr>
            <w:tcW w:w="2972" w:type="dxa"/>
          </w:tcPr>
          <w:p w14:paraId="44BE17B0" w14:textId="0BB5342D" w:rsidR="00CE3201" w:rsidRDefault="004A5FE8" w:rsidP="00FD6430">
            <w:r>
              <w:t>Congenital MSK</w:t>
            </w:r>
          </w:p>
        </w:tc>
        <w:tc>
          <w:tcPr>
            <w:tcW w:w="1843" w:type="dxa"/>
          </w:tcPr>
          <w:p w14:paraId="4B9F9FB7" w14:textId="2707061C" w:rsidR="00CE3201" w:rsidRDefault="00CA5275" w:rsidP="00FD6430">
            <w:r>
              <w:t>1</w:t>
            </w:r>
          </w:p>
        </w:tc>
      </w:tr>
      <w:tr w:rsidR="00CE3201" w14:paraId="7E93AA08" w14:textId="77777777" w:rsidTr="00131970">
        <w:tc>
          <w:tcPr>
            <w:tcW w:w="2972" w:type="dxa"/>
          </w:tcPr>
          <w:p w14:paraId="7C6550D1" w14:textId="77777777" w:rsidR="00CE3201" w:rsidRDefault="004A5FE8" w:rsidP="00FD6430">
            <w:r>
              <w:t>Other – including:</w:t>
            </w:r>
          </w:p>
          <w:p w14:paraId="4E98AC28" w14:textId="1983F8B2" w:rsidR="004A5FE8" w:rsidRDefault="004A5FE8" w:rsidP="00FD6430">
            <w:r>
              <w:t>COPD, nerve damage, MND, ataxia</w:t>
            </w:r>
            <w:r w:rsidR="001342B0">
              <w:t>, myopathy</w:t>
            </w:r>
          </w:p>
        </w:tc>
        <w:tc>
          <w:tcPr>
            <w:tcW w:w="1843" w:type="dxa"/>
          </w:tcPr>
          <w:p w14:paraId="52115917" w14:textId="5382257B" w:rsidR="00CE3201" w:rsidRDefault="00CA5275" w:rsidP="00FD6430">
            <w:r>
              <w:t>5</w:t>
            </w:r>
          </w:p>
        </w:tc>
      </w:tr>
    </w:tbl>
    <w:p w14:paraId="6C975CB3" w14:textId="77777777" w:rsidR="00D9305D" w:rsidRDefault="00D9305D" w:rsidP="00FD6430"/>
    <w:p w14:paraId="534B5CC1" w14:textId="77777777" w:rsidR="000C5ACE" w:rsidRDefault="000C5ACE" w:rsidP="00FD6430"/>
    <w:p w14:paraId="5B06600D" w14:textId="77777777" w:rsidR="000C5ACE" w:rsidRDefault="000C5ACE" w:rsidP="00FD6430"/>
    <w:p w14:paraId="7077CD4A" w14:textId="77777777" w:rsidR="000C5ACE" w:rsidRDefault="000C5ACE" w:rsidP="00FD6430"/>
    <w:p w14:paraId="42C15D19" w14:textId="77777777" w:rsidR="00315091" w:rsidRDefault="00E93F8B" w:rsidP="00FD6430">
      <w:r w:rsidRPr="00E93F8B">
        <w:t>Of those who completed the equality monitoring section</w:t>
      </w:r>
      <w:r w:rsidR="00315091">
        <w:t>:</w:t>
      </w:r>
    </w:p>
    <w:p w14:paraId="58D8A203" w14:textId="766E0779" w:rsidR="001227FF" w:rsidRDefault="00ED79E2" w:rsidP="00315091">
      <w:pPr>
        <w:pStyle w:val="ListParagraph"/>
        <w:numPr>
          <w:ilvl w:val="0"/>
          <w:numId w:val="6"/>
        </w:numPr>
      </w:pPr>
      <w:r>
        <w:t>15</w:t>
      </w:r>
      <w:r w:rsidR="00E93F8B" w:rsidRPr="00E93F8B">
        <w:t xml:space="preserve"> stated they were female and </w:t>
      </w:r>
      <w:r>
        <w:t>ten</w:t>
      </w:r>
      <w:r w:rsidR="00E93F8B" w:rsidRPr="00E93F8B">
        <w:t xml:space="preserve"> male</w:t>
      </w:r>
      <w:r w:rsidR="00A279B6">
        <w:t>,</w:t>
      </w:r>
    </w:p>
    <w:p w14:paraId="14105BAA" w14:textId="7F0AB56B" w:rsidR="00315091" w:rsidRDefault="00B97607" w:rsidP="00315091">
      <w:pPr>
        <w:pStyle w:val="ListParagraph"/>
        <w:numPr>
          <w:ilvl w:val="0"/>
          <w:numId w:val="6"/>
        </w:numPr>
      </w:pPr>
      <w:r>
        <w:t xml:space="preserve">25 stated they were </w:t>
      </w:r>
      <w:r w:rsidRPr="00B97607">
        <w:t>White - English, Welsh, Scottish, Northern Irish or British</w:t>
      </w:r>
      <w:r>
        <w:t>,</w:t>
      </w:r>
    </w:p>
    <w:p w14:paraId="0441F820" w14:textId="2C2351D2" w:rsidR="00A279B6" w:rsidRDefault="00A279B6" w:rsidP="00315091">
      <w:pPr>
        <w:pStyle w:val="ListParagraph"/>
        <w:numPr>
          <w:ilvl w:val="0"/>
          <w:numId w:val="6"/>
        </w:numPr>
      </w:pPr>
      <w:r>
        <w:t xml:space="preserve">One stated they were Arab and one stated they were </w:t>
      </w:r>
      <w:r w:rsidR="0000661C">
        <w:t>‘multiracial’,</w:t>
      </w:r>
    </w:p>
    <w:p w14:paraId="0A479279" w14:textId="13439D1F" w:rsidR="00BF0329" w:rsidRDefault="00BF0329" w:rsidP="00315091">
      <w:pPr>
        <w:pStyle w:val="ListParagraph"/>
        <w:numPr>
          <w:ilvl w:val="0"/>
          <w:numId w:val="6"/>
        </w:numPr>
      </w:pPr>
      <w:r>
        <w:t>15 stated they were retired</w:t>
      </w:r>
      <w:r w:rsidR="00090766">
        <w:t>,</w:t>
      </w:r>
    </w:p>
    <w:p w14:paraId="4367B160" w14:textId="23EF5DB2" w:rsidR="005776E4" w:rsidRDefault="005776E4" w:rsidP="00315091">
      <w:pPr>
        <w:pStyle w:val="ListParagraph"/>
        <w:numPr>
          <w:ilvl w:val="0"/>
          <w:numId w:val="6"/>
        </w:numPr>
      </w:pPr>
      <w:r>
        <w:t>Seven stated they</w:t>
      </w:r>
      <w:r w:rsidRPr="005776E4">
        <w:t xml:space="preserve"> provide unpaid care or support for someone who is older, disabled or has a long-term condition</w:t>
      </w:r>
      <w:r w:rsidR="00090766">
        <w:t>.</w:t>
      </w:r>
    </w:p>
    <w:p w14:paraId="703D68DF" w14:textId="77777777" w:rsidR="00ED79E2" w:rsidRDefault="00ED79E2" w:rsidP="00FD6430"/>
    <w:p w14:paraId="70C6B86A" w14:textId="4DBE65CE" w:rsidR="003307AE" w:rsidRDefault="003307AE" w:rsidP="001961BC">
      <w:pPr>
        <w:pStyle w:val="Heading1"/>
        <w:rPr>
          <w:rFonts w:ascii="Arial" w:hAnsi="Arial" w:cs="Arial"/>
          <w:b/>
          <w:bCs/>
          <w:color w:val="auto"/>
          <w:sz w:val="28"/>
          <w:szCs w:val="28"/>
        </w:rPr>
      </w:pPr>
      <w:r w:rsidRPr="001961BC">
        <w:rPr>
          <w:rFonts w:ascii="Arial" w:hAnsi="Arial" w:cs="Arial"/>
          <w:b/>
          <w:bCs/>
          <w:color w:val="auto"/>
          <w:sz w:val="28"/>
          <w:szCs w:val="28"/>
        </w:rPr>
        <w:t>What did people tell us?</w:t>
      </w:r>
    </w:p>
    <w:p w14:paraId="35B2376C" w14:textId="77777777" w:rsidR="00895B7D" w:rsidRDefault="00895B7D" w:rsidP="00895B7D"/>
    <w:p w14:paraId="06DC4834" w14:textId="15B62DDA" w:rsidR="00895B7D" w:rsidRDefault="00A9074C" w:rsidP="00895B7D">
      <w:r w:rsidRPr="00A9074C">
        <w:rPr>
          <w:rStyle w:val="Heading2Char"/>
          <w:rFonts w:ascii="Arial" w:hAnsi="Arial" w:cs="Arial"/>
          <w:b/>
          <w:bCs/>
          <w:color w:val="auto"/>
          <w:sz w:val="24"/>
          <w:szCs w:val="24"/>
        </w:rPr>
        <w:t>The staff survey</w:t>
      </w:r>
      <w:r>
        <w:t>:</w:t>
      </w:r>
    </w:p>
    <w:p w14:paraId="76C1531E" w14:textId="77777777" w:rsidR="000C0666" w:rsidRDefault="00024976" w:rsidP="000C0666">
      <w:pPr>
        <w:spacing w:after="0"/>
      </w:pPr>
      <w:r w:rsidRPr="00024976">
        <w:t xml:space="preserve">Survey respondents were asked to consider three initial proposals for change to William Merritt’s current </w:t>
      </w:r>
      <w:r>
        <w:t xml:space="preserve">ICB service </w:t>
      </w:r>
      <w:r w:rsidRPr="00024976">
        <w:t>provision.</w:t>
      </w:r>
      <w:r w:rsidRPr="00024976">
        <w:br/>
      </w:r>
      <w:r w:rsidRPr="00024976">
        <w:br/>
        <w:t>The proposals were:</w:t>
      </w:r>
      <w:r w:rsidRPr="00024976">
        <w:br/>
      </w:r>
      <w:r w:rsidRPr="00024976">
        <w:tab/>
      </w:r>
    </w:p>
    <w:p w14:paraId="66ECC0C0" w14:textId="77777777" w:rsidR="000C0666" w:rsidRDefault="00024976" w:rsidP="000C0666">
      <w:pPr>
        <w:spacing w:after="0"/>
      </w:pPr>
      <w:r w:rsidRPr="00024976">
        <w:t>1) Remove the option of people self-referring to the centre. Currently 40% of referrals are direct from patients / clients. This would mean moving to practitioner referral only into the service (with a referral form).</w:t>
      </w:r>
      <w:r w:rsidRPr="00024976">
        <w:br/>
      </w:r>
      <w:r w:rsidRPr="00024976">
        <w:tab/>
      </w:r>
    </w:p>
    <w:p w14:paraId="7E4BD869" w14:textId="77777777" w:rsidR="000C0666" w:rsidRDefault="00024976" w:rsidP="000C0666">
      <w:pPr>
        <w:spacing w:after="0"/>
      </w:pPr>
      <w:r w:rsidRPr="00024976">
        <w:t xml:space="preserve">2) Moving to practitioner / health professional referral only into the service (with agreed referral criteria and referral form). </w:t>
      </w:r>
      <w:r w:rsidRPr="00024976">
        <w:br/>
      </w:r>
      <w:r w:rsidRPr="00024976">
        <w:tab/>
      </w:r>
    </w:p>
    <w:p w14:paraId="4D11CEAC" w14:textId="7C14F008" w:rsidR="00A9074C" w:rsidRDefault="00024976" w:rsidP="000C0666">
      <w:bookmarkStart w:id="1" w:name="_Hlk187054498"/>
      <w:r w:rsidRPr="00024976">
        <w:t xml:space="preserve">3) Capping maximum assessment appointment numbers </w:t>
      </w:r>
      <w:bookmarkEnd w:id="1"/>
      <w:r w:rsidRPr="00024976">
        <w:t>per annum.</w:t>
      </w:r>
    </w:p>
    <w:p w14:paraId="6C496F49" w14:textId="5D3DA16E" w:rsidR="002D1F07" w:rsidRDefault="005B4AF8" w:rsidP="000C0666">
      <w:r>
        <w:t>For each proposal, r</w:t>
      </w:r>
      <w:r w:rsidR="002D1F07">
        <w:t xml:space="preserve">espondents were asked </w:t>
      </w:r>
      <w:r w:rsidR="00927FA4">
        <w:t xml:space="preserve">to say if they </w:t>
      </w:r>
      <w:r w:rsidR="00EB2BBB">
        <w:t>thought the proposal could work</w:t>
      </w:r>
      <w:r w:rsidR="00623310">
        <w:t xml:space="preserve"> or not, and give </w:t>
      </w:r>
      <w:r w:rsidR="000727F1">
        <w:t>some more detail about their answer.</w:t>
      </w:r>
    </w:p>
    <w:p w14:paraId="5A11D823" w14:textId="77777777" w:rsidR="00177827" w:rsidRDefault="00177827" w:rsidP="000C0666"/>
    <w:p w14:paraId="2E4EF748" w14:textId="65F29C2F" w:rsidR="00177827" w:rsidRPr="001543EE" w:rsidRDefault="004C0A80" w:rsidP="000C0666">
      <w:pPr>
        <w:rPr>
          <w:b/>
          <w:bCs/>
        </w:rPr>
      </w:pPr>
      <w:r w:rsidRPr="001543EE">
        <w:rPr>
          <w:b/>
          <w:bCs/>
        </w:rPr>
        <w:t>Proposal 1 – Remove the option of people self-referring to the centre</w:t>
      </w:r>
    </w:p>
    <w:tbl>
      <w:tblPr>
        <w:tblStyle w:val="TableGrid"/>
        <w:tblW w:w="0" w:type="auto"/>
        <w:tblLook w:val="04A0" w:firstRow="1" w:lastRow="0" w:firstColumn="1" w:lastColumn="0" w:noHBand="0" w:noVBand="1"/>
      </w:tblPr>
      <w:tblGrid>
        <w:gridCol w:w="3005"/>
        <w:gridCol w:w="3005"/>
        <w:gridCol w:w="3006"/>
      </w:tblGrid>
      <w:tr w:rsidR="00FC3E20" w14:paraId="191A82F6" w14:textId="77777777" w:rsidTr="00FC3E20">
        <w:tc>
          <w:tcPr>
            <w:tcW w:w="3005" w:type="dxa"/>
          </w:tcPr>
          <w:p w14:paraId="4D5FA27A" w14:textId="77777777" w:rsidR="00FC3E20" w:rsidRDefault="00FC3E20" w:rsidP="000C0666">
            <w:r>
              <w:t>Option</w:t>
            </w:r>
          </w:p>
          <w:p w14:paraId="45FC2F2B" w14:textId="4DADB735" w:rsidR="00FC3E20" w:rsidRDefault="00FC3E20" w:rsidP="000C0666"/>
        </w:tc>
        <w:tc>
          <w:tcPr>
            <w:tcW w:w="3005" w:type="dxa"/>
          </w:tcPr>
          <w:p w14:paraId="76AA6460" w14:textId="53BCD48A" w:rsidR="00FC3E20" w:rsidRDefault="00FC3E20" w:rsidP="000C0666">
            <w:r>
              <w:t>Total</w:t>
            </w:r>
          </w:p>
        </w:tc>
        <w:tc>
          <w:tcPr>
            <w:tcW w:w="3006" w:type="dxa"/>
          </w:tcPr>
          <w:p w14:paraId="01D9BC54" w14:textId="7FEF78AB" w:rsidR="00FC3E20" w:rsidRDefault="00FC3E20" w:rsidP="000C0666">
            <w:r>
              <w:t>Percentage</w:t>
            </w:r>
          </w:p>
        </w:tc>
      </w:tr>
      <w:tr w:rsidR="00FC3E20" w14:paraId="0AFD41C7" w14:textId="77777777" w:rsidTr="00FC3E20">
        <w:tc>
          <w:tcPr>
            <w:tcW w:w="3005" w:type="dxa"/>
          </w:tcPr>
          <w:p w14:paraId="291EE3CC" w14:textId="6FE1D5A8" w:rsidR="00FC3E20" w:rsidRDefault="00FC3E20" w:rsidP="000C0666">
            <w:r>
              <w:t>Yes</w:t>
            </w:r>
          </w:p>
        </w:tc>
        <w:tc>
          <w:tcPr>
            <w:tcW w:w="3005" w:type="dxa"/>
          </w:tcPr>
          <w:p w14:paraId="2115DE15" w14:textId="1F1F71F6" w:rsidR="00FC3E20" w:rsidRDefault="00FC3E20" w:rsidP="000C0666">
            <w:r>
              <w:t>16</w:t>
            </w:r>
          </w:p>
        </w:tc>
        <w:tc>
          <w:tcPr>
            <w:tcW w:w="3006" w:type="dxa"/>
          </w:tcPr>
          <w:p w14:paraId="5EF57E5B" w14:textId="03B23D74" w:rsidR="00FC3E20" w:rsidRDefault="006F068D" w:rsidP="000C0666">
            <w:r>
              <w:t>12%</w:t>
            </w:r>
          </w:p>
        </w:tc>
      </w:tr>
      <w:tr w:rsidR="00FC3E20" w14:paraId="7B55D7EF" w14:textId="77777777" w:rsidTr="00FC3E20">
        <w:tc>
          <w:tcPr>
            <w:tcW w:w="3005" w:type="dxa"/>
          </w:tcPr>
          <w:p w14:paraId="30D1252B" w14:textId="4F713932" w:rsidR="00FC3E20" w:rsidRDefault="00FC3E20" w:rsidP="000C0666">
            <w:r>
              <w:t>No</w:t>
            </w:r>
          </w:p>
        </w:tc>
        <w:tc>
          <w:tcPr>
            <w:tcW w:w="3005" w:type="dxa"/>
          </w:tcPr>
          <w:p w14:paraId="628BAD19" w14:textId="771972E6" w:rsidR="00FC3E20" w:rsidRDefault="00FC3E20" w:rsidP="000C0666">
            <w:r>
              <w:t>73</w:t>
            </w:r>
          </w:p>
        </w:tc>
        <w:tc>
          <w:tcPr>
            <w:tcW w:w="3006" w:type="dxa"/>
          </w:tcPr>
          <w:p w14:paraId="237C870E" w14:textId="325429BE" w:rsidR="00FC3E20" w:rsidRDefault="006F068D" w:rsidP="000C0666">
            <w:r>
              <w:t>56%</w:t>
            </w:r>
          </w:p>
        </w:tc>
      </w:tr>
      <w:tr w:rsidR="00FC3E20" w14:paraId="248ED9FF" w14:textId="77777777" w:rsidTr="00FC3E20">
        <w:tc>
          <w:tcPr>
            <w:tcW w:w="3005" w:type="dxa"/>
          </w:tcPr>
          <w:p w14:paraId="2749E057" w14:textId="00273173" w:rsidR="00FC3E20" w:rsidRDefault="00FC3E20" w:rsidP="000C0666">
            <w:r>
              <w:t>Not sure</w:t>
            </w:r>
          </w:p>
        </w:tc>
        <w:tc>
          <w:tcPr>
            <w:tcW w:w="3005" w:type="dxa"/>
          </w:tcPr>
          <w:p w14:paraId="58302E77" w14:textId="12F81E1F" w:rsidR="00FC3E20" w:rsidRDefault="006F068D" w:rsidP="000C0666">
            <w:r>
              <w:t>40</w:t>
            </w:r>
          </w:p>
        </w:tc>
        <w:tc>
          <w:tcPr>
            <w:tcW w:w="3006" w:type="dxa"/>
          </w:tcPr>
          <w:p w14:paraId="4B73624C" w14:textId="3E8D90B9" w:rsidR="00FC3E20" w:rsidRDefault="008A12B6" w:rsidP="000C0666">
            <w:r>
              <w:t>31%</w:t>
            </w:r>
          </w:p>
        </w:tc>
      </w:tr>
      <w:tr w:rsidR="00FC3E20" w14:paraId="42DE1321" w14:textId="77777777" w:rsidTr="00FC3E20">
        <w:tc>
          <w:tcPr>
            <w:tcW w:w="3005" w:type="dxa"/>
          </w:tcPr>
          <w:p w14:paraId="174DE40E" w14:textId="42B364D2" w:rsidR="00FC3E20" w:rsidRDefault="008A12B6" w:rsidP="000C0666">
            <w:r>
              <w:t>Not answered</w:t>
            </w:r>
          </w:p>
        </w:tc>
        <w:tc>
          <w:tcPr>
            <w:tcW w:w="3005" w:type="dxa"/>
          </w:tcPr>
          <w:p w14:paraId="2232AD74" w14:textId="772F9651" w:rsidR="00FC3E20" w:rsidRDefault="008A12B6" w:rsidP="000C0666">
            <w:r>
              <w:t>1</w:t>
            </w:r>
          </w:p>
        </w:tc>
        <w:tc>
          <w:tcPr>
            <w:tcW w:w="3006" w:type="dxa"/>
          </w:tcPr>
          <w:p w14:paraId="0D34EFBE" w14:textId="4B7A12EE" w:rsidR="00FC3E20" w:rsidRDefault="008A12B6" w:rsidP="000C0666">
            <w:r>
              <w:t>1%</w:t>
            </w:r>
          </w:p>
        </w:tc>
      </w:tr>
    </w:tbl>
    <w:p w14:paraId="79D67F75" w14:textId="77777777" w:rsidR="00260160" w:rsidRDefault="00260160" w:rsidP="000C0666"/>
    <w:p w14:paraId="4157227A" w14:textId="77777777" w:rsidR="00642AE3" w:rsidRDefault="00642AE3" w:rsidP="000C0666">
      <w:r w:rsidRPr="00642AE3">
        <w:t>Main themes against this proposal included the following:</w:t>
      </w:r>
    </w:p>
    <w:p w14:paraId="3A5DFE03" w14:textId="6DFEB9A7" w:rsidR="00642AE3" w:rsidRDefault="00642AE3" w:rsidP="00642AE3">
      <w:pPr>
        <w:pStyle w:val="ListParagraph"/>
        <w:numPr>
          <w:ilvl w:val="0"/>
          <w:numId w:val="8"/>
        </w:numPr>
      </w:pPr>
      <w:r w:rsidRPr="00642AE3">
        <w:t>it would be a backward step for self-</w:t>
      </w:r>
      <w:r w:rsidR="00C2430E" w:rsidRPr="00642AE3">
        <w:t>management.</w:t>
      </w:r>
    </w:p>
    <w:p w14:paraId="7CEC5B26" w14:textId="122511E4" w:rsidR="00642AE3" w:rsidRDefault="00642AE3" w:rsidP="00642AE3">
      <w:pPr>
        <w:pStyle w:val="ListParagraph"/>
        <w:numPr>
          <w:ilvl w:val="0"/>
          <w:numId w:val="8"/>
        </w:numPr>
      </w:pPr>
      <w:r w:rsidRPr="00642AE3">
        <w:t xml:space="preserve">it would create additional work for GPs, other </w:t>
      </w:r>
      <w:r w:rsidR="00C2430E" w:rsidRPr="00642AE3">
        <w:t>services.</w:t>
      </w:r>
    </w:p>
    <w:p w14:paraId="370548D1" w14:textId="571D7E68" w:rsidR="00642AE3" w:rsidRDefault="00642AE3" w:rsidP="00642AE3">
      <w:pPr>
        <w:pStyle w:val="ListParagraph"/>
        <w:numPr>
          <w:ilvl w:val="0"/>
          <w:numId w:val="8"/>
        </w:numPr>
      </w:pPr>
      <w:r w:rsidRPr="00642AE3">
        <w:t xml:space="preserve">it would reduce people's autonomy / </w:t>
      </w:r>
      <w:r w:rsidR="00C2430E" w:rsidRPr="00642AE3">
        <w:t>independence.</w:t>
      </w:r>
    </w:p>
    <w:p w14:paraId="0CE0D581" w14:textId="77777777" w:rsidR="00C2430E" w:rsidRDefault="00C2430E" w:rsidP="00C2430E">
      <w:pPr>
        <w:pStyle w:val="ListParagraph"/>
        <w:ind w:left="783"/>
      </w:pPr>
    </w:p>
    <w:p w14:paraId="6264B5DA" w14:textId="7CBAC511" w:rsidR="00D808C3" w:rsidRDefault="00642AE3" w:rsidP="00642AE3">
      <w:pPr>
        <w:pStyle w:val="ListParagraph"/>
        <w:numPr>
          <w:ilvl w:val="0"/>
          <w:numId w:val="8"/>
        </w:numPr>
      </w:pPr>
      <w:r w:rsidRPr="00642AE3">
        <w:t>it would create additional barriers / backlogs</w:t>
      </w:r>
      <w:r w:rsidRPr="00642AE3">
        <w:br/>
      </w:r>
      <w:r w:rsidRPr="00642AE3">
        <w:tab/>
        <w:t xml:space="preserve">      &gt; not everyone has an "active clinician" to refer </w:t>
      </w:r>
      <w:r w:rsidR="00C2430E" w:rsidRPr="00642AE3">
        <w:t>them.</w:t>
      </w:r>
      <w:r w:rsidRPr="00642AE3">
        <w:t xml:space="preserve"> </w:t>
      </w:r>
      <w:r w:rsidRPr="00642AE3">
        <w:tab/>
      </w:r>
    </w:p>
    <w:p w14:paraId="57F67662" w14:textId="3F5FDB6B" w:rsidR="00D808C3" w:rsidRDefault="00642AE3" w:rsidP="00D808C3">
      <w:pPr>
        <w:pStyle w:val="ListParagraph"/>
        <w:numPr>
          <w:ilvl w:val="0"/>
          <w:numId w:val="8"/>
        </w:numPr>
      </w:pPr>
      <w:r w:rsidRPr="00642AE3">
        <w:t xml:space="preserve">it would increase waiting times / ration </w:t>
      </w:r>
      <w:r w:rsidR="00C2430E" w:rsidRPr="00642AE3">
        <w:t>support.</w:t>
      </w:r>
    </w:p>
    <w:p w14:paraId="2CA053F2" w14:textId="77777777" w:rsidR="00F72E8D" w:rsidRDefault="00642AE3" w:rsidP="00D808C3">
      <w:r w:rsidRPr="00642AE3">
        <w:t>Comments from respondents who agreed with this proposal included:</w:t>
      </w:r>
    </w:p>
    <w:p w14:paraId="550EE46E" w14:textId="6EA6ECE7" w:rsidR="00F72E8D" w:rsidRDefault="00642AE3" w:rsidP="00F72E8D">
      <w:pPr>
        <w:pStyle w:val="ListParagraph"/>
        <w:numPr>
          <w:ilvl w:val="0"/>
          <w:numId w:val="9"/>
        </w:numPr>
      </w:pPr>
      <w:r w:rsidRPr="00642AE3">
        <w:t xml:space="preserve">other NHS services require practitioner </w:t>
      </w:r>
      <w:r w:rsidR="00C2430E" w:rsidRPr="00642AE3">
        <w:t>referrals.</w:t>
      </w:r>
    </w:p>
    <w:p w14:paraId="5619168E" w14:textId="647C27C8" w:rsidR="00642AE3" w:rsidRDefault="00642AE3" w:rsidP="00F72E8D">
      <w:pPr>
        <w:pStyle w:val="ListParagraph"/>
        <w:numPr>
          <w:ilvl w:val="0"/>
          <w:numId w:val="9"/>
        </w:numPr>
      </w:pPr>
      <w:r w:rsidRPr="00642AE3">
        <w:t xml:space="preserve">it might reduce inappropriate </w:t>
      </w:r>
      <w:r w:rsidR="00C2430E" w:rsidRPr="00642AE3">
        <w:t>referrals.</w:t>
      </w:r>
    </w:p>
    <w:p w14:paraId="0F337012" w14:textId="77777777" w:rsidR="00F72E8D" w:rsidRDefault="00F72E8D" w:rsidP="00F72E8D"/>
    <w:p w14:paraId="1813F3F5" w14:textId="484DA653" w:rsidR="00F72E8D" w:rsidRDefault="00F72E8D" w:rsidP="00F72E8D">
      <w:pPr>
        <w:rPr>
          <w:b/>
          <w:bCs/>
        </w:rPr>
      </w:pPr>
      <w:r w:rsidRPr="001543EE">
        <w:rPr>
          <w:b/>
          <w:bCs/>
        </w:rPr>
        <w:t xml:space="preserve">Proposal 2 </w:t>
      </w:r>
      <w:r w:rsidR="00D83E9A" w:rsidRPr="001543EE">
        <w:rPr>
          <w:b/>
          <w:bCs/>
        </w:rPr>
        <w:t>–</w:t>
      </w:r>
      <w:r w:rsidRPr="001543EE">
        <w:rPr>
          <w:b/>
          <w:bCs/>
        </w:rPr>
        <w:t xml:space="preserve"> </w:t>
      </w:r>
      <w:r w:rsidR="00D83E9A" w:rsidRPr="001543EE">
        <w:rPr>
          <w:b/>
          <w:bCs/>
        </w:rPr>
        <w:t>Agreeing specific referral criteria</w:t>
      </w:r>
    </w:p>
    <w:tbl>
      <w:tblPr>
        <w:tblStyle w:val="TableGrid"/>
        <w:tblW w:w="0" w:type="auto"/>
        <w:tblLook w:val="04A0" w:firstRow="1" w:lastRow="0" w:firstColumn="1" w:lastColumn="0" w:noHBand="0" w:noVBand="1"/>
      </w:tblPr>
      <w:tblGrid>
        <w:gridCol w:w="3005"/>
        <w:gridCol w:w="3005"/>
        <w:gridCol w:w="3006"/>
      </w:tblGrid>
      <w:tr w:rsidR="006014DB" w14:paraId="07BFDE89" w14:textId="77777777" w:rsidTr="00844B2E">
        <w:tc>
          <w:tcPr>
            <w:tcW w:w="3005" w:type="dxa"/>
          </w:tcPr>
          <w:p w14:paraId="055942BB" w14:textId="77777777" w:rsidR="006014DB" w:rsidRDefault="006014DB" w:rsidP="00844B2E">
            <w:bookmarkStart w:id="2" w:name="_Hlk187054569"/>
            <w:r>
              <w:t>Option</w:t>
            </w:r>
          </w:p>
          <w:p w14:paraId="4C61A553" w14:textId="77777777" w:rsidR="006014DB" w:rsidRDefault="006014DB" w:rsidP="00844B2E"/>
        </w:tc>
        <w:tc>
          <w:tcPr>
            <w:tcW w:w="3005" w:type="dxa"/>
          </w:tcPr>
          <w:p w14:paraId="59102D21" w14:textId="77777777" w:rsidR="006014DB" w:rsidRDefault="006014DB" w:rsidP="00844B2E">
            <w:r>
              <w:t>Total</w:t>
            </w:r>
          </w:p>
        </w:tc>
        <w:tc>
          <w:tcPr>
            <w:tcW w:w="3006" w:type="dxa"/>
          </w:tcPr>
          <w:p w14:paraId="5CA02BDE" w14:textId="77777777" w:rsidR="006014DB" w:rsidRDefault="006014DB" w:rsidP="00844B2E">
            <w:r>
              <w:t>Percentage</w:t>
            </w:r>
          </w:p>
        </w:tc>
      </w:tr>
      <w:tr w:rsidR="006014DB" w14:paraId="2A4E4E7A" w14:textId="77777777" w:rsidTr="00844B2E">
        <w:tc>
          <w:tcPr>
            <w:tcW w:w="3005" w:type="dxa"/>
          </w:tcPr>
          <w:p w14:paraId="66C8DD0C" w14:textId="77777777" w:rsidR="006014DB" w:rsidRDefault="006014DB" w:rsidP="00844B2E">
            <w:r>
              <w:t>Yes</w:t>
            </w:r>
          </w:p>
        </w:tc>
        <w:tc>
          <w:tcPr>
            <w:tcW w:w="3005" w:type="dxa"/>
          </w:tcPr>
          <w:p w14:paraId="42D506CD" w14:textId="040FD795" w:rsidR="006014DB" w:rsidRDefault="00382917" w:rsidP="00844B2E">
            <w:r>
              <w:t>53</w:t>
            </w:r>
          </w:p>
        </w:tc>
        <w:tc>
          <w:tcPr>
            <w:tcW w:w="3006" w:type="dxa"/>
          </w:tcPr>
          <w:p w14:paraId="0172C077" w14:textId="0F30780A" w:rsidR="006014DB" w:rsidRDefault="006E2D91" w:rsidP="00844B2E">
            <w:r>
              <w:t>41%</w:t>
            </w:r>
          </w:p>
        </w:tc>
      </w:tr>
      <w:tr w:rsidR="006014DB" w14:paraId="3037C323" w14:textId="77777777" w:rsidTr="00844B2E">
        <w:tc>
          <w:tcPr>
            <w:tcW w:w="3005" w:type="dxa"/>
          </w:tcPr>
          <w:p w14:paraId="19256F79" w14:textId="77777777" w:rsidR="006014DB" w:rsidRDefault="006014DB" w:rsidP="00844B2E">
            <w:r>
              <w:t>No</w:t>
            </w:r>
          </w:p>
        </w:tc>
        <w:tc>
          <w:tcPr>
            <w:tcW w:w="3005" w:type="dxa"/>
          </w:tcPr>
          <w:p w14:paraId="4C322912" w14:textId="746E8D59" w:rsidR="006014DB" w:rsidRDefault="00F703AC" w:rsidP="00844B2E">
            <w:r>
              <w:t>2</w:t>
            </w:r>
            <w:r w:rsidR="00382917">
              <w:t>6</w:t>
            </w:r>
          </w:p>
        </w:tc>
        <w:tc>
          <w:tcPr>
            <w:tcW w:w="3006" w:type="dxa"/>
          </w:tcPr>
          <w:p w14:paraId="3B5E6AE6" w14:textId="16522768" w:rsidR="006014DB" w:rsidRDefault="007B47E0" w:rsidP="00844B2E">
            <w:r>
              <w:t>20%</w:t>
            </w:r>
          </w:p>
        </w:tc>
      </w:tr>
      <w:tr w:rsidR="006014DB" w14:paraId="6CBEF815" w14:textId="77777777" w:rsidTr="00844B2E">
        <w:tc>
          <w:tcPr>
            <w:tcW w:w="3005" w:type="dxa"/>
          </w:tcPr>
          <w:p w14:paraId="6645D76D" w14:textId="77777777" w:rsidR="006014DB" w:rsidRDefault="006014DB" w:rsidP="00844B2E">
            <w:r>
              <w:t>Not sure</w:t>
            </w:r>
          </w:p>
        </w:tc>
        <w:tc>
          <w:tcPr>
            <w:tcW w:w="3005" w:type="dxa"/>
          </w:tcPr>
          <w:p w14:paraId="206655E7" w14:textId="06C3A6EE" w:rsidR="006014DB" w:rsidRDefault="00382917" w:rsidP="00844B2E">
            <w:r>
              <w:t>50</w:t>
            </w:r>
          </w:p>
        </w:tc>
        <w:tc>
          <w:tcPr>
            <w:tcW w:w="3006" w:type="dxa"/>
          </w:tcPr>
          <w:p w14:paraId="10FA4893" w14:textId="61BD8561" w:rsidR="006014DB" w:rsidRDefault="007B47E0" w:rsidP="00844B2E">
            <w:r>
              <w:t>38%</w:t>
            </w:r>
          </w:p>
        </w:tc>
      </w:tr>
      <w:tr w:rsidR="006014DB" w14:paraId="5C2B6E93" w14:textId="77777777" w:rsidTr="00844B2E">
        <w:tc>
          <w:tcPr>
            <w:tcW w:w="3005" w:type="dxa"/>
          </w:tcPr>
          <w:p w14:paraId="75401ECF" w14:textId="77777777" w:rsidR="006014DB" w:rsidRDefault="006014DB" w:rsidP="00844B2E">
            <w:r>
              <w:t>Not answered</w:t>
            </w:r>
          </w:p>
        </w:tc>
        <w:tc>
          <w:tcPr>
            <w:tcW w:w="3005" w:type="dxa"/>
          </w:tcPr>
          <w:p w14:paraId="37EADBAB" w14:textId="77777777" w:rsidR="006014DB" w:rsidRDefault="006014DB" w:rsidP="00844B2E">
            <w:r>
              <w:t>1</w:t>
            </w:r>
          </w:p>
        </w:tc>
        <w:tc>
          <w:tcPr>
            <w:tcW w:w="3006" w:type="dxa"/>
          </w:tcPr>
          <w:p w14:paraId="47F9FB53" w14:textId="77777777" w:rsidR="006014DB" w:rsidRDefault="006014DB" w:rsidP="00844B2E">
            <w:r>
              <w:t>1%</w:t>
            </w:r>
          </w:p>
        </w:tc>
      </w:tr>
      <w:bookmarkEnd w:id="2"/>
    </w:tbl>
    <w:p w14:paraId="6360BFD8" w14:textId="77777777" w:rsidR="001543EE" w:rsidRDefault="001543EE" w:rsidP="00F72E8D">
      <w:pPr>
        <w:rPr>
          <w:b/>
          <w:bCs/>
        </w:rPr>
      </w:pPr>
    </w:p>
    <w:p w14:paraId="576AB0B5" w14:textId="77777777" w:rsidR="00923158" w:rsidRDefault="007C0355" w:rsidP="00F72E8D">
      <w:r w:rsidRPr="007C0355">
        <w:t>Main themes in support of this proposal included the following:</w:t>
      </w:r>
    </w:p>
    <w:p w14:paraId="542D2D75" w14:textId="13A3C7CC" w:rsidR="00923158" w:rsidRDefault="007C0355" w:rsidP="00923158">
      <w:pPr>
        <w:pStyle w:val="ListParagraph"/>
        <w:numPr>
          <w:ilvl w:val="0"/>
          <w:numId w:val="10"/>
        </w:numPr>
      </w:pPr>
      <w:r w:rsidRPr="007C0355">
        <w:t xml:space="preserve">it could help prioritise certain conditions or patients who need the service the </w:t>
      </w:r>
      <w:r w:rsidR="00A57204" w:rsidRPr="007C0355">
        <w:t>most.</w:t>
      </w:r>
    </w:p>
    <w:p w14:paraId="511B7E0A" w14:textId="5E70646A" w:rsidR="00923158" w:rsidRDefault="007C0355" w:rsidP="00923158">
      <w:pPr>
        <w:pStyle w:val="ListParagraph"/>
        <w:numPr>
          <w:ilvl w:val="0"/>
          <w:numId w:val="10"/>
        </w:numPr>
      </w:pPr>
      <w:r w:rsidRPr="007C0355">
        <w:t xml:space="preserve">it could strengthen connections with healthcare providers and community </w:t>
      </w:r>
      <w:r w:rsidR="00A57204" w:rsidRPr="007C0355">
        <w:t>organisations.</w:t>
      </w:r>
    </w:p>
    <w:p w14:paraId="10819BC5" w14:textId="2BECDD8A" w:rsidR="00923158" w:rsidRDefault="007C0355" w:rsidP="00923158">
      <w:pPr>
        <w:pStyle w:val="ListParagraph"/>
        <w:numPr>
          <w:ilvl w:val="0"/>
          <w:numId w:val="10"/>
        </w:numPr>
      </w:pPr>
      <w:r w:rsidRPr="007C0355">
        <w:t xml:space="preserve">it could help minimise inappropriate </w:t>
      </w:r>
      <w:r w:rsidR="00A57204" w:rsidRPr="007C0355">
        <w:t>referrals.</w:t>
      </w:r>
    </w:p>
    <w:p w14:paraId="4DE335B3" w14:textId="38FBCFC6" w:rsidR="00355D51" w:rsidRDefault="00923158" w:rsidP="00923158">
      <w:pPr>
        <w:pStyle w:val="ListParagraph"/>
        <w:numPr>
          <w:ilvl w:val="0"/>
          <w:numId w:val="10"/>
        </w:numPr>
      </w:pPr>
      <w:r>
        <w:t>i</w:t>
      </w:r>
      <w:r w:rsidR="007C0355" w:rsidRPr="007C0355">
        <w:t>t could help referring staff prioritise referrals</w:t>
      </w:r>
      <w:r w:rsidR="00A57204">
        <w:t>.</w:t>
      </w:r>
      <w:r w:rsidR="007C0355" w:rsidRPr="007C0355">
        <w:br/>
      </w:r>
    </w:p>
    <w:p w14:paraId="105F6CF8" w14:textId="77777777" w:rsidR="00355D51" w:rsidRDefault="007C0355" w:rsidP="00355D51">
      <w:r w:rsidRPr="007C0355">
        <w:t>Comments from respondents who disagreed with this proposal included:</w:t>
      </w:r>
    </w:p>
    <w:p w14:paraId="111CB0B5" w14:textId="62D0D538" w:rsidR="00355D51" w:rsidRDefault="007C0355" w:rsidP="00355D51">
      <w:pPr>
        <w:pStyle w:val="ListParagraph"/>
        <w:numPr>
          <w:ilvl w:val="0"/>
          <w:numId w:val="11"/>
        </w:numPr>
      </w:pPr>
      <w:r w:rsidRPr="007C0355">
        <w:t xml:space="preserve">it would increase pressure on referring </w:t>
      </w:r>
      <w:r w:rsidR="00A57204" w:rsidRPr="007C0355">
        <w:t>teams.</w:t>
      </w:r>
    </w:p>
    <w:p w14:paraId="16A7FB01" w14:textId="2245BE18" w:rsidR="00355D51" w:rsidRDefault="007C0355" w:rsidP="00355D51">
      <w:pPr>
        <w:pStyle w:val="ListParagraph"/>
        <w:numPr>
          <w:ilvl w:val="0"/>
          <w:numId w:val="11"/>
        </w:numPr>
      </w:pPr>
      <w:r w:rsidRPr="007C0355">
        <w:t xml:space="preserve">it could mean referrers could be excluded e.g. out of </w:t>
      </w:r>
      <w:r w:rsidR="00A57204" w:rsidRPr="007C0355">
        <w:t>area.</w:t>
      </w:r>
    </w:p>
    <w:p w14:paraId="0DC400FD" w14:textId="55F2B7EC" w:rsidR="007C0355" w:rsidRDefault="007C0355" w:rsidP="00355D51">
      <w:pPr>
        <w:pStyle w:val="ListParagraph"/>
        <w:numPr>
          <w:ilvl w:val="0"/>
          <w:numId w:val="11"/>
        </w:numPr>
      </w:pPr>
      <w:r w:rsidRPr="007C0355">
        <w:t xml:space="preserve">it could risk leaving people behind – one size doesn't fit </w:t>
      </w:r>
      <w:r w:rsidR="00A57204" w:rsidRPr="007C0355">
        <w:t>all.</w:t>
      </w:r>
    </w:p>
    <w:p w14:paraId="4B19F3E7" w14:textId="77777777" w:rsidR="001E03D3" w:rsidRDefault="001E03D3" w:rsidP="001E03D3"/>
    <w:p w14:paraId="6487D970" w14:textId="568F08B3" w:rsidR="001E03D3" w:rsidRDefault="001E03D3" w:rsidP="001E03D3">
      <w:pPr>
        <w:rPr>
          <w:b/>
          <w:bCs/>
        </w:rPr>
      </w:pPr>
      <w:r w:rsidRPr="001E03D3">
        <w:rPr>
          <w:b/>
          <w:bCs/>
        </w:rPr>
        <w:t>Proposal 3 - Capping maximum assessment appointment numbers</w:t>
      </w:r>
    </w:p>
    <w:tbl>
      <w:tblPr>
        <w:tblStyle w:val="TableGrid"/>
        <w:tblW w:w="0" w:type="auto"/>
        <w:tblLook w:val="04A0" w:firstRow="1" w:lastRow="0" w:firstColumn="1" w:lastColumn="0" w:noHBand="0" w:noVBand="1"/>
      </w:tblPr>
      <w:tblGrid>
        <w:gridCol w:w="3005"/>
        <w:gridCol w:w="3005"/>
        <w:gridCol w:w="3006"/>
      </w:tblGrid>
      <w:tr w:rsidR="001E03D3" w14:paraId="0F8079ED" w14:textId="77777777" w:rsidTr="00844B2E">
        <w:tc>
          <w:tcPr>
            <w:tcW w:w="3005" w:type="dxa"/>
          </w:tcPr>
          <w:p w14:paraId="4456120B" w14:textId="77777777" w:rsidR="001E03D3" w:rsidRDefault="001E03D3" w:rsidP="00844B2E">
            <w:r>
              <w:t>Option</w:t>
            </w:r>
          </w:p>
          <w:p w14:paraId="34FF02DE" w14:textId="77777777" w:rsidR="001E03D3" w:rsidRDefault="001E03D3" w:rsidP="00844B2E"/>
        </w:tc>
        <w:tc>
          <w:tcPr>
            <w:tcW w:w="3005" w:type="dxa"/>
          </w:tcPr>
          <w:p w14:paraId="361DD471" w14:textId="77777777" w:rsidR="001E03D3" w:rsidRDefault="001E03D3" w:rsidP="00844B2E">
            <w:r>
              <w:t>Total</w:t>
            </w:r>
          </w:p>
        </w:tc>
        <w:tc>
          <w:tcPr>
            <w:tcW w:w="3006" w:type="dxa"/>
          </w:tcPr>
          <w:p w14:paraId="316BCC11" w14:textId="77777777" w:rsidR="001E03D3" w:rsidRDefault="001E03D3" w:rsidP="00844B2E">
            <w:r>
              <w:t>Percentage</w:t>
            </w:r>
          </w:p>
        </w:tc>
      </w:tr>
      <w:tr w:rsidR="001E03D3" w14:paraId="5333341C" w14:textId="77777777" w:rsidTr="00844B2E">
        <w:tc>
          <w:tcPr>
            <w:tcW w:w="3005" w:type="dxa"/>
          </w:tcPr>
          <w:p w14:paraId="4ED23317" w14:textId="77777777" w:rsidR="001E03D3" w:rsidRDefault="001E03D3" w:rsidP="00844B2E">
            <w:r>
              <w:t>Yes</w:t>
            </w:r>
          </w:p>
        </w:tc>
        <w:tc>
          <w:tcPr>
            <w:tcW w:w="3005" w:type="dxa"/>
          </w:tcPr>
          <w:p w14:paraId="70FEE9D2" w14:textId="60089817" w:rsidR="001E03D3" w:rsidRDefault="008A54A9" w:rsidP="00844B2E">
            <w:r>
              <w:t>30</w:t>
            </w:r>
          </w:p>
        </w:tc>
        <w:tc>
          <w:tcPr>
            <w:tcW w:w="3006" w:type="dxa"/>
          </w:tcPr>
          <w:p w14:paraId="7E5D0FC7" w14:textId="393EA3B1" w:rsidR="001E03D3" w:rsidRDefault="00930E4D" w:rsidP="00844B2E">
            <w:r>
              <w:t>23</w:t>
            </w:r>
            <w:r w:rsidR="001E03D3">
              <w:t>%</w:t>
            </w:r>
          </w:p>
        </w:tc>
      </w:tr>
      <w:tr w:rsidR="001E03D3" w14:paraId="071506B9" w14:textId="77777777" w:rsidTr="00844B2E">
        <w:tc>
          <w:tcPr>
            <w:tcW w:w="3005" w:type="dxa"/>
          </w:tcPr>
          <w:p w14:paraId="6E6308E2" w14:textId="77777777" w:rsidR="001E03D3" w:rsidRDefault="001E03D3" w:rsidP="00844B2E">
            <w:r>
              <w:t>No</w:t>
            </w:r>
          </w:p>
        </w:tc>
        <w:tc>
          <w:tcPr>
            <w:tcW w:w="3005" w:type="dxa"/>
          </w:tcPr>
          <w:p w14:paraId="6858C9D3" w14:textId="4B12E645" w:rsidR="001E03D3" w:rsidRDefault="00930E4D" w:rsidP="00844B2E">
            <w:r>
              <w:t>41</w:t>
            </w:r>
          </w:p>
        </w:tc>
        <w:tc>
          <w:tcPr>
            <w:tcW w:w="3006" w:type="dxa"/>
          </w:tcPr>
          <w:p w14:paraId="31438A15" w14:textId="188F8324" w:rsidR="001E03D3" w:rsidRDefault="00930E4D" w:rsidP="00844B2E">
            <w:r>
              <w:t>32</w:t>
            </w:r>
            <w:r w:rsidR="001E03D3">
              <w:t>%</w:t>
            </w:r>
          </w:p>
        </w:tc>
      </w:tr>
      <w:tr w:rsidR="001E03D3" w14:paraId="55BF92EF" w14:textId="77777777" w:rsidTr="00844B2E">
        <w:tc>
          <w:tcPr>
            <w:tcW w:w="3005" w:type="dxa"/>
          </w:tcPr>
          <w:p w14:paraId="4CAF986F" w14:textId="77777777" w:rsidR="001E03D3" w:rsidRDefault="001E03D3" w:rsidP="00844B2E">
            <w:r>
              <w:t>Not sure</w:t>
            </w:r>
          </w:p>
        </w:tc>
        <w:tc>
          <w:tcPr>
            <w:tcW w:w="3005" w:type="dxa"/>
          </w:tcPr>
          <w:p w14:paraId="0777C121" w14:textId="6177F1F0" w:rsidR="001E03D3" w:rsidRDefault="001E03D3" w:rsidP="00844B2E">
            <w:r>
              <w:t>5</w:t>
            </w:r>
            <w:r w:rsidR="00930E4D">
              <w:t>9</w:t>
            </w:r>
          </w:p>
        </w:tc>
        <w:tc>
          <w:tcPr>
            <w:tcW w:w="3006" w:type="dxa"/>
          </w:tcPr>
          <w:p w14:paraId="1838CA8F" w14:textId="7E1627F8" w:rsidR="001E03D3" w:rsidRDefault="00930E4D" w:rsidP="00844B2E">
            <w:r>
              <w:t>45</w:t>
            </w:r>
            <w:r w:rsidR="001E03D3">
              <w:t>%</w:t>
            </w:r>
          </w:p>
        </w:tc>
      </w:tr>
      <w:tr w:rsidR="001E03D3" w14:paraId="67BD9B11" w14:textId="77777777" w:rsidTr="00844B2E">
        <w:tc>
          <w:tcPr>
            <w:tcW w:w="3005" w:type="dxa"/>
          </w:tcPr>
          <w:p w14:paraId="3174C380" w14:textId="77777777" w:rsidR="001E03D3" w:rsidRDefault="001E03D3" w:rsidP="00844B2E">
            <w:r>
              <w:t>Not answered</w:t>
            </w:r>
          </w:p>
        </w:tc>
        <w:tc>
          <w:tcPr>
            <w:tcW w:w="3005" w:type="dxa"/>
          </w:tcPr>
          <w:p w14:paraId="677CD5D2" w14:textId="248EE650" w:rsidR="001E03D3" w:rsidRDefault="008A54A9" w:rsidP="00844B2E">
            <w:r>
              <w:t>-</w:t>
            </w:r>
          </w:p>
        </w:tc>
        <w:tc>
          <w:tcPr>
            <w:tcW w:w="3006" w:type="dxa"/>
          </w:tcPr>
          <w:p w14:paraId="3B23CEB4" w14:textId="19265C5D" w:rsidR="001E03D3" w:rsidRDefault="008A54A9" w:rsidP="00844B2E">
            <w:r>
              <w:t>-</w:t>
            </w:r>
          </w:p>
        </w:tc>
      </w:tr>
    </w:tbl>
    <w:p w14:paraId="74343609" w14:textId="77777777" w:rsidR="001E03D3" w:rsidRDefault="001E03D3" w:rsidP="001E03D3">
      <w:pPr>
        <w:rPr>
          <w:b/>
          <w:bCs/>
        </w:rPr>
      </w:pPr>
    </w:p>
    <w:p w14:paraId="45735BB8" w14:textId="77777777" w:rsidR="00A57204" w:rsidRDefault="00122410" w:rsidP="001E03D3">
      <w:r w:rsidRPr="00122410">
        <w:t>The majority of respondents were unsure about this proposal, largely as they felt they didn't know enough about the service to comment:</w:t>
      </w:r>
    </w:p>
    <w:p w14:paraId="48CC82E4" w14:textId="5B86BAE4" w:rsidR="00A57204" w:rsidRDefault="00122410" w:rsidP="00A57204">
      <w:pPr>
        <w:pStyle w:val="ListParagraph"/>
        <w:numPr>
          <w:ilvl w:val="0"/>
          <w:numId w:val="12"/>
        </w:numPr>
      </w:pPr>
      <w:r w:rsidRPr="00122410">
        <w:t>unsure about the implications on the service</w:t>
      </w:r>
      <w:r w:rsidR="00A57204">
        <w:t>.</w:t>
      </w:r>
    </w:p>
    <w:p w14:paraId="4E26532F" w14:textId="77777777" w:rsidR="00A57204" w:rsidRDefault="00A57204" w:rsidP="00A57204">
      <w:pPr>
        <w:pStyle w:val="ListParagraph"/>
      </w:pPr>
    </w:p>
    <w:p w14:paraId="7AD093F8" w14:textId="77777777" w:rsidR="00A57204" w:rsidRDefault="00A57204" w:rsidP="00A57204">
      <w:pPr>
        <w:pStyle w:val="ListParagraph"/>
      </w:pPr>
    </w:p>
    <w:p w14:paraId="43E91C11" w14:textId="5ABC94B8" w:rsidR="00A57204" w:rsidRDefault="00122410" w:rsidP="00A57204">
      <w:pPr>
        <w:pStyle w:val="ListParagraph"/>
        <w:numPr>
          <w:ilvl w:val="0"/>
          <w:numId w:val="12"/>
        </w:numPr>
        <w:ind w:left="0" w:firstLine="360"/>
      </w:pPr>
      <w:r w:rsidRPr="00122410">
        <w:t>unsure about what would happen towards the end of the year</w:t>
      </w:r>
      <w:r w:rsidR="00A57204">
        <w:t>.</w:t>
      </w:r>
      <w:r w:rsidRPr="00122410">
        <w:br/>
      </w:r>
      <w:r w:rsidRPr="00122410">
        <w:br/>
        <w:t xml:space="preserve">Comments from respondents who </w:t>
      </w:r>
      <w:r w:rsidR="00A57204">
        <w:t xml:space="preserve">did </w:t>
      </w:r>
      <w:r w:rsidRPr="00122410">
        <w:t>agree with this proposal included:</w:t>
      </w:r>
    </w:p>
    <w:p w14:paraId="31C571BE" w14:textId="77777777" w:rsidR="00A57204" w:rsidRDefault="00A57204" w:rsidP="00A57204">
      <w:pPr>
        <w:pStyle w:val="ListParagraph"/>
        <w:spacing w:after="0"/>
        <w:ind w:left="360"/>
      </w:pPr>
    </w:p>
    <w:p w14:paraId="08517A0D" w14:textId="4EC29FAB" w:rsidR="00A57204" w:rsidRDefault="00122410" w:rsidP="00A57204">
      <w:pPr>
        <w:pStyle w:val="ListParagraph"/>
        <w:numPr>
          <w:ilvl w:val="0"/>
          <w:numId w:val="12"/>
        </w:numPr>
      </w:pPr>
      <w:r w:rsidRPr="00122410">
        <w:t xml:space="preserve">our service has a capped offer… can be frustrating… but I feel ensures fair </w:t>
      </w:r>
      <w:r w:rsidR="00A57204" w:rsidRPr="00122410">
        <w:t>access.</w:t>
      </w:r>
    </w:p>
    <w:p w14:paraId="0B56DB08" w14:textId="1B743DB6" w:rsidR="00A57204" w:rsidRDefault="00122410" w:rsidP="00A57204">
      <w:pPr>
        <w:pStyle w:val="ListParagraph"/>
        <w:numPr>
          <w:ilvl w:val="0"/>
          <w:numId w:val="12"/>
        </w:numPr>
        <w:ind w:left="0" w:firstLine="360"/>
      </w:pPr>
      <w:r w:rsidRPr="00122410">
        <w:t>would definitely work, but could have repercussions on other services</w:t>
      </w:r>
      <w:r w:rsidR="00A57204">
        <w:t>.</w:t>
      </w:r>
      <w:r w:rsidRPr="00122410">
        <w:br/>
      </w:r>
      <w:r w:rsidRPr="00122410">
        <w:br/>
        <w:t>Comments from respondents who disagreed with this proposal included:</w:t>
      </w:r>
    </w:p>
    <w:p w14:paraId="68FC7B7D" w14:textId="77777777" w:rsidR="00A57204" w:rsidRDefault="00A57204" w:rsidP="00A57204">
      <w:pPr>
        <w:pStyle w:val="ListParagraph"/>
        <w:ind w:left="360"/>
      </w:pPr>
    </w:p>
    <w:p w14:paraId="497F7B68" w14:textId="16CFBE6F" w:rsidR="00A57204" w:rsidRDefault="00122410" w:rsidP="00A57204">
      <w:pPr>
        <w:pStyle w:val="ListParagraph"/>
        <w:numPr>
          <w:ilvl w:val="0"/>
          <w:numId w:val="12"/>
        </w:numPr>
      </w:pPr>
      <w:r w:rsidRPr="00122410">
        <w:t xml:space="preserve">significant resources would be needed to ensure that the funded assessment appointments were being used to meet those with greater </w:t>
      </w:r>
      <w:r w:rsidR="00A57204" w:rsidRPr="00122410">
        <w:t>need.</w:t>
      </w:r>
    </w:p>
    <w:p w14:paraId="61DF94CD" w14:textId="457F9CF7" w:rsidR="00930E4D" w:rsidRDefault="00122410" w:rsidP="00A57204">
      <w:pPr>
        <w:pStyle w:val="ListParagraph"/>
        <w:numPr>
          <w:ilvl w:val="0"/>
          <w:numId w:val="12"/>
        </w:numPr>
        <w:ind w:left="0" w:firstLine="360"/>
      </w:pPr>
      <w:r w:rsidRPr="00122410">
        <w:t xml:space="preserve">I don't think rationing in this way is fair on patients/clients or on staff. Is </w:t>
      </w:r>
      <w:r w:rsidRPr="00122410">
        <w:tab/>
        <w:t>there any evidence to support / refute this approach?</w:t>
      </w:r>
    </w:p>
    <w:p w14:paraId="30309A85" w14:textId="77777777" w:rsidR="001D6FAD" w:rsidRDefault="001D6FAD" w:rsidP="001D6FAD"/>
    <w:p w14:paraId="5D2FDA56" w14:textId="4D0D1EDE" w:rsidR="009E78E1" w:rsidRDefault="009E78E1" w:rsidP="001D6FAD">
      <w:r w:rsidRPr="009E78E1">
        <w:rPr>
          <w:b/>
          <w:bCs/>
        </w:rPr>
        <w:t>Summary of findings</w:t>
      </w:r>
      <w:r w:rsidRPr="009E78E1">
        <w:br/>
      </w:r>
      <w:r w:rsidRPr="009E78E1">
        <w:br/>
        <w:t xml:space="preserve">Based on survey responses, proposal 2 (agree specific referral criteria) </w:t>
      </w:r>
      <w:r>
        <w:t>wa</w:t>
      </w:r>
      <w:r w:rsidRPr="009E78E1">
        <w:t xml:space="preserve">s the most popular option, and proposal 1 (removing self-referrals) </w:t>
      </w:r>
      <w:r>
        <w:t>wa</w:t>
      </w:r>
      <w:r w:rsidRPr="009E78E1">
        <w:t>s the least popular.</w:t>
      </w:r>
      <w:r w:rsidRPr="009E78E1">
        <w:br/>
      </w:r>
      <w:r w:rsidRPr="009E78E1">
        <w:br/>
        <w:t>Across all three proposals there were a high number of respondents who were not sure. This was especially true for proposal 3 (agree a cap on assessments) where nearly half of respondents were unsure whether this would work or not.</w:t>
      </w:r>
      <w:r w:rsidRPr="009E78E1">
        <w:br/>
      </w:r>
      <w:r w:rsidRPr="009E78E1">
        <w:br/>
        <w:t>Many respondents took the opportunity to provide very positive feedback about the centre, its staff and the services they deliver.</w:t>
      </w:r>
    </w:p>
    <w:p w14:paraId="2AD0E825" w14:textId="77777777" w:rsidR="00254DA5" w:rsidRDefault="00254DA5" w:rsidP="001D6FAD"/>
    <w:p w14:paraId="18470C0E" w14:textId="685463F8" w:rsidR="00254DA5" w:rsidRDefault="00254DA5" w:rsidP="001D6FAD">
      <w:pPr>
        <w:rPr>
          <w:b/>
          <w:bCs/>
        </w:rPr>
      </w:pPr>
      <w:r w:rsidRPr="00254DA5">
        <w:rPr>
          <w:b/>
          <w:bCs/>
        </w:rPr>
        <w:t>The ‘people’s’ survey</w:t>
      </w:r>
    </w:p>
    <w:p w14:paraId="31CBBB2E" w14:textId="06B303B4" w:rsidR="00F8069B" w:rsidRDefault="008A68F2" w:rsidP="001D6FAD">
      <w:r>
        <w:t>People responding to this survey</w:t>
      </w:r>
      <w:r w:rsidR="00964F55">
        <w:t xml:space="preserve"> were asked to comment on the following questions:</w:t>
      </w:r>
    </w:p>
    <w:p w14:paraId="0556E827" w14:textId="13924168" w:rsidR="00964F55" w:rsidRDefault="00964F55" w:rsidP="00964F55">
      <w:pPr>
        <w:pStyle w:val="ListParagraph"/>
        <w:numPr>
          <w:ilvl w:val="0"/>
          <w:numId w:val="12"/>
        </w:numPr>
      </w:pPr>
      <w:r>
        <w:t xml:space="preserve">What </w:t>
      </w:r>
      <w:r w:rsidR="007061DF">
        <w:t>worked really well about the service?</w:t>
      </w:r>
    </w:p>
    <w:p w14:paraId="7D6FCA5F" w14:textId="21ACBA33" w:rsidR="007061DF" w:rsidRDefault="007061DF" w:rsidP="00964F55">
      <w:pPr>
        <w:pStyle w:val="ListParagraph"/>
        <w:numPr>
          <w:ilvl w:val="0"/>
          <w:numId w:val="12"/>
        </w:numPr>
      </w:pPr>
      <w:bookmarkStart w:id="3" w:name="_Hlk187068364"/>
      <w:r>
        <w:t>Was there anything that could have been improved?</w:t>
      </w:r>
    </w:p>
    <w:p w14:paraId="335706B1" w14:textId="49195878" w:rsidR="007061DF" w:rsidRDefault="007061DF" w:rsidP="00964F55">
      <w:pPr>
        <w:pStyle w:val="ListParagraph"/>
        <w:numPr>
          <w:ilvl w:val="0"/>
          <w:numId w:val="12"/>
        </w:numPr>
      </w:pPr>
      <w:bookmarkStart w:id="4" w:name="_Hlk187068877"/>
      <w:bookmarkEnd w:id="3"/>
      <w:r>
        <w:t>How long was the wait to be seen by the service?</w:t>
      </w:r>
    </w:p>
    <w:p w14:paraId="1A68FF5D" w14:textId="48BE8F45" w:rsidR="007061DF" w:rsidRDefault="00A352B2" w:rsidP="00964F55">
      <w:pPr>
        <w:pStyle w:val="ListParagraph"/>
        <w:numPr>
          <w:ilvl w:val="0"/>
          <w:numId w:val="12"/>
        </w:numPr>
      </w:pPr>
      <w:bookmarkStart w:id="5" w:name="_Hlk187069596"/>
      <w:bookmarkEnd w:id="4"/>
      <w:r>
        <w:t>Where else would you have gone if the William Merritt service was unavailable?</w:t>
      </w:r>
    </w:p>
    <w:p w14:paraId="63042068" w14:textId="07A64C69" w:rsidR="00A352B2" w:rsidRDefault="00A352B2" w:rsidP="00964F55">
      <w:pPr>
        <w:pStyle w:val="ListParagraph"/>
        <w:numPr>
          <w:ilvl w:val="0"/>
          <w:numId w:val="12"/>
        </w:numPr>
      </w:pPr>
      <w:bookmarkStart w:id="6" w:name="_Hlk187070236"/>
      <w:bookmarkEnd w:id="5"/>
      <w:r>
        <w:t>What difference did the service make</w:t>
      </w:r>
      <w:r w:rsidR="00097922">
        <w:t xml:space="preserve"> </w:t>
      </w:r>
      <w:r w:rsidR="00097922" w:rsidRPr="00097922">
        <w:t>to carry</w:t>
      </w:r>
      <w:r w:rsidR="00097922">
        <w:t>ing</w:t>
      </w:r>
      <w:r w:rsidR="00097922" w:rsidRPr="00097922">
        <w:t xml:space="preserve"> out the activities you want and need to do?</w:t>
      </w:r>
    </w:p>
    <w:bookmarkEnd w:id="6"/>
    <w:p w14:paraId="28AC23EB" w14:textId="4927A459" w:rsidR="00097922" w:rsidRDefault="006A4383" w:rsidP="00964F55">
      <w:pPr>
        <w:pStyle w:val="ListParagraph"/>
        <w:numPr>
          <w:ilvl w:val="0"/>
          <w:numId w:val="12"/>
        </w:numPr>
      </w:pPr>
      <w:r>
        <w:t>Any further comments?</w:t>
      </w:r>
    </w:p>
    <w:p w14:paraId="6885B906" w14:textId="77777777" w:rsidR="006A4383" w:rsidRPr="006A4383" w:rsidRDefault="006A4383" w:rsidP="006A4383">
      <w:pPr>
        <w:rPr>
          <w:b/>
          <w:bCs/>
        </w:rPr>
      </w:pPr>
    </w:p>
    <w:p w14:paraId="78AD8F9C" w14:textId="3BDCDFF5" w:rsidR="006A4383" w:rsidRPr="006A4383" w:rsidRDefault="006A4383" w:rsidP="006A4383">
      <w:pPr>
        <w:rPr>
          <w:b/>
          <w:bCs/>
        </w:rPr>
      </w:pPr>
      <w:r w:rsidRPr="006A4383">
        <w:rPr>
          <w:b/>
          <w:bCs/>
        </w:rPr>
        <w:t>What worked really well about the service?</w:t>
      </w:r>
    </w:p>
    <w:p w14:paraId="3E3CC9AD" w14:textId="55A029B5" w:rsidR="00B76759" w:rsidRDefault="00331228" w:rsidP="006A4383">
      <w:r>
        <w:t xml:space="preserve">Most respondents </w:t>
      </w:r>
      <w:r w:rsidR="0068361F">
        <w:t>describe</w:t>
      </w:r>
      <w:r w:rsidR="008E2FE6">
        <w:t>d</w:t>
      </w:r>
      <w:r w:rsidR="0068361F">
        <w:t xml:space="preserve"> having very positive experiences at the centre</w:t>
      </w:r>
      <w:r w:rsidR="00980592">
        <w:t xml:space="preserve">. </w:t>
      </w:r>
      <w:r w:rsidR="00B76759">
        <w:t>People particularly liked:</w:t>
      </w:r>
    </w:p>
    <w:p w14:paraId="491B3CF6" w14:textId="57BF611F" w:rsidR="006A4383" w:rsidRDefault="00D53214" w:rsidP="00B76759">
      <w:pPr>
        <w:pStyle w:val="ListParagraph"/>
        <w:numPr>
          <w:ilvl w:val="0"/>
          <w:numId w:val="13"/>
        </w:numPr>
      </w:pPr>
      <w:r>
        <w:t>The h</w:t>
      </w:r>
      <w:r w:rsidR="004273AA">
        <w:t>elpful advice and information</w:t>
      </w:r>
    </w:p>
    <w:p w14:paraId="7E1BABE4" w14:textId="7D47ED3B" w:rsidR="004273AA" w:rsidRDefault="00D53214" w:rsidP="00B76759">
      <w:pPr>
        <w:pStyle w:val="ListParagraph"/>
        <w:numPr>
          <w:ilvl w:val="0"/>
          <w:numId w:val="13"/>
        </w:numPr>
      </w:pPr>
      <w:r>
        <w:t>The e</w:t>
      </w:r>
      <w:r w:rsidR="00E86C71">
        <w:t>xcellent support and input from the occupational therapists</w:t>
      </w:r>
    </w:p>
    <w:p w14:paraId="1D6D8950" w14:textId="3740B256" w:rsidR="00E86C71" w:rsidRDefault="00974708" w:rsidP="00B76759">
      <w:pPr>
        <w:pStyle w:val="ListParagraph"/>
        <w:numPr>
          <w:ilvl w:val="0"/>
          <w:numId w:val="13"/>
        </w:numPr>
      </w:pPr>
      <w:r>
        <w:t xml:space="preserve">The professionalism and friendliness of all </w:t>
      </w:r>
      <w:r w:rsidR="00D53214">
        <w:t xml:space="preserve">the </w:t>
      </w:r>
      <w:r>
        <w:t>staff</w:t>
      </w:r>
    </w:p>
    <w:p w14:paraId="7B25FB3F" w14:textId="189DA94B" w:rsidR="00974708" w:rsidRDefault="00974708" w:rsidP="00B76759">
      <w:pPr>
        <w:pStyle w:val="ListParagraph"/>
        <w:numPr>
          <w:ilvl w:val="0"/>
          <w:numId w:val="13"/>
        </w:numPr>
      </w:pPr>
      <w:r>
        <w:t xml:space="preserve">The opportunity to </w:t>
      </w:r>
      <w:r w:rsidR="000D0081">
        <w:t>find, and try out, the best equipment for each person</w:t>
      </w:r>
    </w:p>
    <w:p w14:paraId="3822DA1F" w14:textId="77777777" w:rsidR="00C728AC" w:rsidRDefault="00C728AC" w:rsidP="00200375">
      <w:pPr>
        <w:rPr>
          <w:b/>
          <w:bCs/>
        </w:rPr>
      </w:pPr>
    </w:p>
    <w:p w14:paraId="386BCF74" w14:textId="37830350" w:rsidR="00200375" w:rsidRPr="00200375" w:rsidRDefault="00200375" w:rsidP="00200375">
      <w:pPr>
        <w:rPr>
          <w:b/>
          <w:bCs/>
        </w:rPr>
      </w:pPr>
      <w:r w:rsidRPr="00200375">
        <w:rPr>
          <w:b/>
          <w:bCs/>
        </w:rPr>
        <w:t>Was there anything that could have been improved?</w:t>
      </w:r>
    </w:p>
    <w:p w14:paraId="60EC4020" w14:textId="3401CA95" w:rsidR="00200375" w:rsidRDefault="00640B12" w:rsidP="00200375">
      <w:r>
        <w:t>Most respondents replied ‘Nothing’ or ‘No’ to this question</w:t>
      </w:r>
      <w:r w:rsidR="006E3180">
        <w:t>. Three people mentioned the waiting time for an assessment</w:t>
      </w:r>
      <w:r w:rsidR="00013B48">
        <w:t>: “Y</w:t>
      </w:r>
      <w:r w:rsidR="00013B48" w:rsidRPr="00013B48">
        <w:t>ou</w:t>
      </w:r>
      <w:r w:rsidR="00013B48">
        <w:t>r</w:t>
      </w:r>
      <w:r w:rsidR="00013B48" w:rsidRPr="00013B48">
        <w:t xml:space="preserve"> waiting lists can be a little long but that's understandable</w:t>
      </w:r>
      <w:r w:rsidR="00013B48">
        <w:t>.”</w:t>
      </w:r>
    </w:p>
    <w:p w14:paraId="0F7303E9" w14:textId="7C76F150" w:rsidR="00B940B7" w:rsidRDefault="00B940B7" w:rsidP="00200375">
      <w:r>
        <w:t>One person mention</w:t>
      </w:r>
      <w:r w:rsidR="00C728AC">
        <w:t>ed</w:t>
      </w:r>
      <w:r>
        <w:t xml:space="preserve"> having to fill out the same form </w:t>
      </w:r>
      <w:r w:rsidR="00C728AC">
        <w:t>“multiple times.”</w:t>
      </w:r>
    </w:p>
    <w:p w14:paraId="7FAD542B" w14:textId="77777777" w:rsidR="00C728AC" w:rsidRDefault="00C728AC" w:rsidP="00200375"/>
    <w:p w14:paraId="05125FE0" w14:textId="5B39A7CA" w:rsidR="00C728AC" w:rsidRDefault="00C728AC" w:rsidP="00200375">
      <w:pPr>
        <w:rPr>
          <w:b/>
          <w:bCs/>
        </w:rPr>
      </w:pPr>
      <w:r w:rsidRPr="00C728AC">
        <w:rPr>
          <w:b/>
          <w:bCs/>
        </w:rPr>
        <w:t>How long was the wait to be seen by the service?</w:t>
      </w:r>
    </w:p>
    <w:tbl>
      <w:tblPr>
        <w:tblStyle w:val="TableGrid"/>
        <w:tblW w:w="0" w:type="auto"/>
        <w:tblLook w:val="04A0" w:firstRow="1" w:lastRow="0" w:firstColumn="1" w:lastColumn="0" w:noHBand="0" w:noVBand="1"/>
      </w:tblPr>
      <w:tblGrid>
        <w:gridCol w:w="2830"/>
        <w:gridCol w:w="2835"/>
      </w:tblGrid>
      <w:tr w:rsidR="00C03554" w14:paraId="3ACE8B81" w14:textId="77777777" w:rsidTr="00E64837">
        <w:tc>
          <w:tcPr>
            <w:tcW w:w="2830" w:type="dxa"/>
          </w:tcPr>
          <w:p w14:paraId="49A6C21A" w14:textId="77777777" w:rsidR="00C03554" w:rsidRPr="008728D0" w:rsidRDefault="008728D0" w:rsidP="00200375">
            <w:r w:rsidRPr="008728D0">
              <w:t>Length of wait</w:t>
            </w:r>
          </w:p>
          <w:p w14:paraId="32827ADA" w14:textId="5489857D" w:rsidR="008728D0" w:rsidRDefault="008728D0" w:rsidP="00200375">
            <w:pPr>
              <w:rPr>
                <w:b/>
                <w:bCs/>
              </w:rPr>
            </w:pPr>
          </w:p>
        </w:tc>
        <w:tc>
          <w:tcPr>
            <w:tcW w:w="2835" w:type="dxa"/>
          </w:tcPr>
          <w:p w14:paraId="52AFBC10" w14:textId="02F92BBD" w:rsidR="00C03554" w:rsidRPr="00076828" w:rsidRDefault="008728D0" w:rsidP="00200375">
            <w:r w:rsidRPr="00076828">
              <w:t>No. of respondents</w:t>
            </w:r>
          </w:p>
        </w:tc>
      </w:tr>
      <w:tr w:rsidR="00C03554" w14:paraId="415CCD75" w14:textId="77777777" w:rsidTr="00E64837">
        <w:tc>
          <w:tcPr>
            <w:tcW w:w="2830" w:type="dxa"/>
          </w:tcPr>
          <w:p w14:paraId="60A50E96" w14:textId="7D28D646" w:rsidR="00717455" w:rsidRDefault="00717455" w:rsidP="00E64837">
            <w:r>
              <w:t xml:space="preserve">Within a week </w:t>
            </w:r>
          </w:p>
          <w:p w14:paraId="20CA979A" w14:textId="77777777" w:rsidR="00C03554" w:rsidRDefault="00C03554" w:rsidP="00E64837">
            <w:pPr>
              <w:rPr>
                <w:b/>
                <w:bCs/>
              </w:rPr>
            </w:pPr>
          </w:p>
        </w:tc>
        <w:tc>
          <w:tcPr>
            <w:tcW w:w="2835" w:type="dxa"/>
          </w:tcPr>
          <w:p w14:paraId="1726AA37" w14:textId="325172CD" w:rsidR="00C03554" w:rsidRPr="00E64837" w:rsidRDefault="00E64837" w:rsidP="00E64837">
            <w:r w:rsidRPr="00E64837">
              <w:t>4</w:t>
            </w:r>
          </w:p>
        </w:tc>
      </w:tr>
      <w:tr w:rsidR="00C03554" w14:paraId="670FDB3E" w14:textId="77777777" w:rsidTr="00E64837">
        <w:tc>
          <w:tcPr>
            <w:tcW w:w="2830" w:type="dxa"/>
          </w:tcPr>
          <w:p w14:paraId="3385FED9" w14:textId="5F411B2E" w:rsidR="00717455" w:rsidRDefault="00717455" w:rsidP="00E64837">
            <w:r>
              <w:t xml:space="preserve">Within a month </w:t>
            </w:r>
          </w:p>
          <w:p w14:paraId="2042D44D" w14:textId="77777777" w:rsidR="00C03554" w:rsidRDefault="00C03554" w:rsidP="00E64837">
            <w:pPr>
              <w:rPr>
                <w:b/>
                <w:bCs/>
              </w:rPr>
            </w:pPr>
          </w:p>
        </w:tc>
        <w:tc>
          <w:tcPr>
            <w:tcW w:w="2835" w:type="dxa"/>
          </w:tcPr>
          <w:p w14:paraId="3ED75CCC" w14:textId="219307CC" w:rsidR="00C03554" w:rsidRPr="00E64837" w:rsidRDefault="00E64837" w:rsidP="00E64837">
            <w:r w:rsidRPr="00E64837">
              <w:t>10</w:t>
            </w:r>
          </w:p>
        </w:tc>
      </w:tr>
      <w:tr w:rsidR="00C03554" w14:paraId="2C991445" w14:textId="77777777" w:rsidTr="00E64837">
        <w:tc>
          <w:tcPr>
            <w:tcW w:w="2830" w:type="dxa"/>
          </w:tcPr>
          <w:p w14:paraId="26467030" w14:textId="6424DD17" w:rsidR="00717455" w:rsidRDefault="00717455" w:rsidP="00E64837">
            <w:r>
              <w:t>Within two months</w:t>
            </w:r>
          </w:p>
          <w:p w14:paraId="665AD142" w14:textId="77777777" w:rsidR="00C03554" w:rsidRDefault="00C03554" w:rsidP="00E64837">
            <w:pPr>
              <w:rPr>
                <w:b/>
                <w:bCs/>
              </w:rPr>
            </w:pPr>
          </w:p>
        </w:tc>
        <w:tc>
          <w:tcPr>
            <w:tcW w:w="2835" w:type="dxa"/>
          </w:tcPr>
          <w:p w14:paraId="451AB4DB" w14:textId="0C88E48F" w:rsidR="00C03554" w:rsidRPr="00E64837" w:rsidRDefault="00E64837" w:rsidP="00E64837">
            <w:r w:rsidRPr="00E64837">
              <w:t>11</w:t>
            </w:r>
          </w:p>
        </w:tc>
      </w:tr>
      <w:tr w:rsidR="00C03554" w14:paraId="18A495C6" w14:textId="77777777" w:rsidTr="00E64837">
        <w:tc>
          <w:tcPr>
            <w:tcW w:w="2830" w:type="dxa"/>
          </w:tcPr>
          <w:p w14:paraId="36EBE5AE" w14:textId="5FBC9531" w:rsidR="00717455" w:rsidRDefault="00717455" w:rsidP="00E64837">
            <w:r>
              <w:t xml:space="preserve">More than two months </w:t>
            </w:r>
          </w:p>
          <w:p w14:paraId="07AB6553" w14:textId="77777777" w:rsidR="00C03554" w:rsidRDefault="00C03554" w:rsidP="00E64837">
            <w:pPr>
              <w:rPr>
                <w:b/>
                <w:bCs/>
              </w:rPr>
            </w:pPr>
          </w:p>
        </w:tc>
        <w:tc>
          <w:tcPr>
            <w:tcW w:w="2835" w:type="dxa"/>
          </w:tcPr>
          <w:p w14:paraId="555AD4DA" w14:textId="7AB4EDA1" w:rsidR="00C03554" w:rsidRPr="00E64837" w:rsidRDefault="00E64837" w:rsidP="00E64837">
            <w:r w:rsidRPr="00E64837">
              <w:t>5</w:t>
            </w:r>
          </w:p>
        </w:tc>
      </w:tr>
    </w:tbl>
    <w:p w14:paraId="721AFD49" w14:textId="57D0E9C7" w:rsidR="00C96685" w:rsidRDefault="00C96685" w:rsidP="00C96685">
      <w:pPr>
        <w:spacing w:before="240"/>
      </w:pPr>
      <w:r w:rsidRPr="00C96685">
        <w:t>One person did not provide an answer.</w:t>
      </w:r>
    </w:p>
    <w:p w14:paraId="557139C0" w14:textId="77777777" w:rsidR="00593272" w:rsidRDefault="00593272" w:rsidP="00C96685">
      <w:pPr>
        <w:spacing w:before="240"/>
      </w:pPr>
    </w:p>
    <w:p w14:paraId="596CC6D2" w14:textId="6DB41E9C" w:rsidR="00593272" w:rsidRDefault="00593272" w:rsidP="00593272">
      <w:pPr>
        <w:rPr>
          <w:b/>
          <w:bCs/>
        </w:rPr>
      </w:pPr>
      <w:r w:rsidRPr="002A6FFE">
        <w:rPr>
          <w:b/>
          <w:bCs/>
        </w:rPr>
        <w:t>Where else would you have gone if the William Merritt service was unavailable?</w:t>
      </w:r>
    </w:p>
    <w:p w14:paraId="3946A3BD" w14:textId="77777777" w:rsidR="002343F5" w:rsidRDefault="004241B6" w:rsidP="00593272">
      <w:r w:rsidRPr="004241B6">
        <w:t>Two thirds of respondents</w:t>
      </w:r>
      <w:r>
        <w:t xml:space="preserve"> stated that they </w:t>
      </w:r>
      <w:r w:rsidR="003E6EF8">
        <w:t xml:space="preserve">wouldn’t know where to go </w:t>
      </w:r>
      <w:r w:rsidR="00457581">
        <w:t>if the William Merritt service was unavailable</w:t>
      </w:r>
      <w:r w:rsidR="00984890">
        <w:t>:</w:t>
      </w:r>
      <w:r w:rsidR="00186F26">
        <w:t xml:space="preserve"> “</w:t>
      </w:r>
      <w:r w:rsidR="00186F26" w:rsidRPr="00186F26">
        <w:t>I honestly do not know!</w:t>
      </w:r>
      <w:r w:rsidR="00186F26">
        <w:t>”</w:t>
      </w:r>
      <w:r w:rsidR="00BC4E03">
        <w:t xml:space="preserve"> </w:t>
      </w:r>
    </w:p>
    <w:p w14:paraId="52C8A765" w14:textId="77777777" w:rsidR="002343F5" w:rsidRDefault="00BC4E03" w:rsidP="00593272">
      <w:r>
        <w:t>Three people said “Nowhere</w:t>
      </w:r>
      <w:r w:rsidR="002A44A0">
        <w:t xml:space="preserve">.” </w:t>
      </w:r>
    </w:p>
    <w:p w14:paraId="59B00E4B" w14:textId="66046CA3" w:rsidR="002A6FFE" w:rsidRDefault="002A44A0" w:rsidP="00593272">
      <w:r>
        <w:t>A few people mentioned other places they might try</w:t>
      </w:r>
      <w:r w:rsidR="00D12B61">
        <w:t>:</w:t>
      </w:r>
    </w:p>
    <w:p w14:paraId="49A73AA9" w14:textId="660443AD" w:rsidR="00D12B61" w:rsidRDefault="00D12B61" w:rsidP="00D12B61">
      <w:pPr>
        <w:pStyle w:val="ListParagraph"/>
        <w:numPr>
          <w:ilvl w:val="0"/>
          <w:numId w:val="14"/>
        </w:numPr>
      </w:pPr>
      <w:r>
        <w:t>Mobility shops</w:t>
      </w:r>
    </w:p>
    <w:p w14:paraId="7A394383" w14:textId="32DC485E" w:rsidR="00D12B61" w:rsidRDefault="00D12B61" w:rsidP="00D12B61">
      <w:pPr>
        <w:pStyle w:val="ListParagraph"/>
        <w:numPr>
          <w:ilvl w:val="0"/>
          <w:numId w:val="14"/>
        </w:numPr>
      </w:pPr>
      <w:r>
        <w:t>Look at reviews online</w:t>
      </w:r>
    </w:p>
    <w:p w14:paraId="38D4B623" w14:textId="26093938" w:rsidR="00D12B61" w:rsidRDefault="00D12B61" w:rsidP="00D12B61">
      <w:pPr>
        <w:pStyle w:val="ListParagraph"/>
        <w:numPr>
          <w:ilvl w:val="0"/>
          <w:numId w:val="14"/>
        </w:numPr>
      </w:pPr>
      <w:r>
        <w:t>Social services</w:t>
      </w:r>
    </w:p>
    <w:p w14:paraId="4C1B8634" w14:textId="4A86C50F" w:rsidR="00D12B61" w:rsidRDefault="00D12B61" w:rsidP="00D12B61">
      <w:pPr>
        <w:pStyle w:val="ListParagraph"/>
        <w:numPr>
          <w:ilvl w:val="0"/>
          <w:numId w:val="14"/>
        </w:numPr>
      </w:pPr>
      <w:r>
        <w:t>LCC</w:t>
      </w:r>
    </w:p>
    <w:p w14:paraId="2AA5B4E7" w14:textId="3CF0C108" w:rsidR="00D12B61" w:rsidRDefault="002343F5" w:rsidP="00D12B61">
      <w:pPr>
        <w:pStyle w:val="ListParagraph"/>
        <w:numPr>
          <w:ilvl w:val="0"/>
          <w:numId w:val="14"/>
        </w:numPr>
      </w:pPr>
      <w:r>
        <w:t>A centre in Hull</w:t>
      </w:r>
    </w:p>
    <w:p w14:paraId="18E714B6" w14:textId="739D1CFE" w:rsidR="002343F5" w:rsidRDefault="002343F5" w:rsidP="00D12B61">
      <w:pPr>
        <w:pStyle w:val="ListParagraph"/>
        <w:numPr>
          <w:ilvl w:val="0"/>
          <w:numId w:val="14"/>
        </w:numPr>
      </w:pPr>
      <w:r>
        <w:t>A commercial sales shop</w:t>
      </w:r>
    </w:p>
    <w:p w14:paraId="0698AD5E" w14:textId="77777777" w:rsidR="002343F5" w:rsidRDefault="002343F5" w:rsidP="002343F5"/>
    <w:p w14:paraId="49231943" w14:textId="77777777" w:rsidR="00EF68BA" w:rsidRDefault="00EF68BA" w:rsidP="002343F5"/>
    <w:p w14:paraId="3CD85AF4" w14:textId="247F0329" w:rsidR="002343F5" w:rsidRDefault="002343F5" w:rsidP="002343F5">
      <w:pPr>
        <w:rPr>
          <w:b/>
          <w:bCs/>
        </w:rPr>
      </w:pPr>
      <w:r w:rsidRPr="001C6E5E">
        <w:rPr>
          <w:b/>
          <w:bCs/>
        </w:rPr>
        <w:t>What difference did the service make to carrying out the activities you want and need to do?</w:t>
      </w:r>
    </w:p>
    <w:p w14:paraId="7E00FCBC" w14:textId="4572939E" w:rsidR="001C6E5E" w:rsidRDefault="009105CA" w:rsidP="002343F5">
      <w:r w:rsidRPr="009105CA">
        <w:t xml:space="preserve">Respondents </w:t>
      </w:r>
      <w:r w:rsidR="00C71003">
        <w:t xml:space="preserve">stated that the information and advice they received at the centre gave them </w:t>
      </w:r>
      <w:r w:rsidR="001D0668">
        <w:t xml:space="preserve">the knowledge and </w:t>
      </w:r>
      <w:r w:rsidR="00C71003">
        <w:t xml:space="preserve">confidence </w:t>
      </w:r>
      <w:r w:rsidR="00207B4A">
        <w:t>to choose the right equipment for them or for their loved ones</w:t>
      </w:r>
      <w:r w:rsidR="00162BAA">
        <w:t>.</w:t>
      </w:r>
    </w:p>
    <w:p w14:paraId="1EA03571" w14:textId="77777777" w:rsidR="00012237" w:rsidRDefault="004B56C0" w:rsidP="002343F5">
      <w:r>
        <w:t>Particularly in relation to th</w:t>
      </w:r>
      <w:r w:rsidR="00D95B9A">
        <w:t xml:space="preserve">e difference choosing the right wheelchair </w:t>
      </w:r>
      <w:r w:rsidR="00CD6BE0">
        <w:t xml:space="preserve">can make, people reported the results as everything from </w:t>
      </w:r>
      <w:r w:rsidR="006E57D9">
        <w:t xml:space="preserve">life-changing to lifesaving: </w:t>
      </w:r>
    </w:p>
    <w:p w14:paraId="307F2DB3" w14:textId="4953603F" w:rsidR="00162BAA" w:rsidRDefault="006E57D9" w:rsidP="00012237">
      <w:pPr>
        <w:pStyle w:val="ListParagraph"/>
        <w:numPr>
          <w:ilvl w:val="0"/>
          <w:numId w:val="15"/>
        </w:numPr>
      </w:pPr>
      <w:r>
        <w:t>“</w:t>
      </w:r>
      <w:r w:rsidRPr="006E57D9">
        <w:t>Now I can go to anywhere, I'm free! I can't even begin to explain what that means to me or my family.</w:t>
      </w:r>
      <w:r>
        <w:t>”</w:t>
      </w:r>
    </w:p>
    <w:p w14:paraId="303B3F86" w14:textId="15D02C9A" w:rsidR="00012237" w:rsidRDefault="00D2015D" w:rsidP="00012237">
      <w:pPr>
        <w:pStyle w:val="ListParagraph"/>
        <w:numPr>
          <w:ilvl w:val="0"/>
          <w:numId w:val="15"/>
        </w:numPr>
      </w:pPr>
      <w:r>
        <w:t>“</w:t>
      </w:r>
      <w:r w:rsidRPr="00D2015D">
        <w:t>Had I had to do more research and delayed being able to get this necessary equipment I might not have survived.</w:t>
      </w:r>
      <w:r>
        <w:t>”</w:t>
      </w:r>
    </w:p>
    <w:p w14:paraId="665A2125" w14:textId="15A97FE2" w:rsidR="006E57D9" w:rsidRDefault="00E81E92" w:rsidP="002343F5">
      <w:bookmarkStart w:id="7" w:name="_Hlk187071545"/>
      <w:r>
        <w:t xml:space="preserve">A full transcript of the answers to this question </w:t>
      </w:r>
      <w:r w:rsidR="003112B5">
        <w:t>is</w:t>
      </w:r>
      <w:r>
        <w:t xml:space="preserve"> included in the Appendix.</w:t>
      </w:r>
    </w:p>
    <w:bookmarkEnd w:id="7"/>
    <w:p w14:paraId="48B0981D" w14:textId="77777777" w:rsidR="00AA31B9" w:rsidRDefault="00AA31B9" w:rsidP="002343F5"/>
    <w:p w14:paraId="58EE5247" w14:textId="655589B8" w:rsidR="00691E89" w:rsidRDefault="00691E89" w:rsidP="002343F5">
      <w:pPr>
        <w:rPr>
          <w:b/>
          <w:bCs/>
        </w:rPr>
      </w:pPr>
      <w:r w:rsidRPr="00691E89">
        <w:rPr>
          <w:b/>
          <w:bCs/>
        </w:rPr>
        <w:t>Any further comments?</w:t>
      </w:r>
    </w:p>
    <w:p w14:paraId="6756CACB" w14:textId="15377619" w:rsidR="00691E89" w:rsidRDefault="00691E89" w:rsidP="002343F5">
      <w:r w:rsidRPr="00691E89">
        <w:t>Many people</w:t>
      </w:r>
      <w:r>
        <w:t xml:space="preserve"> took th</w:t>
      </w:r>
      <w:r w:rsidR="00E36447">
        <w:t>is</w:t>
      </w:r>
      <w:r>
        <w:t xml:space="preserve"> opportunity to thank the centre for the service they have received</w:t>
      </w:r>
      <w:r w:rsidR="00E36447">
        <w:t>:</w:t>
      </w:r>
    </w:p>
    <w:p w14:paraId="0754FCBE" w14:textId="13ECE1F8" w:rsidR="00E36447" w:rsidRDefault="00170EF4" w:rsidP="007C633A">
      <w:pPr>
        <w:pStyle w:val="ListParagraph"/>
        <w:numPr>
          <w:ilvl w:val="0"/>
          <w:numId w:val="16"/>
        </w:numPr>
      </w:pPr>
      <w:r>
        <w:t>“</w:t>
      </w:r>
      <w:r w:rsidR="007C633A">
        <w:t>A</w:t>
      </w:r>
      <w:r w:rsidRPr="00170EF4">
        <w:t xml:space="preserve"> great resource, very useful and a lot quicker than NHS OT!  Impartial advice and a discussion of the options available very helpful.</w:t>
      </w:r>
      <w:r w:rsidR="007C633A">
        <w:t>”</w:t>
      </w:r>
    </w:p>
    <w:p w14:paraId="65E44F7A" w14:textId="2DF9B4B6" w:rsidR="007C633A" w:rsidRPr="00691E89" w:rsidRDefault="003112B5" w:rsidP="007C633A">
      <w:pPr>
        <w:pStyle w:val="ListParagraph"/>
        <w:numPr>
          <w:ilvl w:val="0"/>
          <w:numId w:val="16"/>
        </w:numPr>
      </w:pPr>
      <w:r>
        <w:t>“</w:t>
      </w:r>
      <w:r w:rsidRPr="003112B5">
        <w:t>Amazing place with amazing staff</w:t>
      </w:r>
      <w:r>
        <w:t>!”</w:t>
      </w:r>
    </w:p>
    <w:p w14:paraId="58359B97" w14:textId="69BFD5F4" w:rsidR="00AA31B9" w:rsidRDefault="003112B5" w:rsidP="002343F5">
      <w:r w:rsidRPr="003112B5">
        <w:t>A full transcript of the answers to this question is included in the Appendix.</w:t>
      </w:r>
    </w:p>
    <w:p w14:paraId="36B21791" w14:textId="77777777" w:rsidR="00AA31B9" w:rsidRDefault="00AA31B9" w:rsidP="002343F5"/>
    <w:p w14:paraId="2FB0BE88" w14:textId="7FD3E4C5" w:rsidR="00AA31B9" w:rsidRDefault="002F2B6D" w:rsidP="002343F5">
      <w:pPr>
        <w:rPr>
          <w:b/>
          <w:bCs/>
        </w:rPr>
      </w:pPr>
      <w:r w:rsidRPr="002F2B6D">
        <w:rPr>
          <w:b/>
          <w:bCs/>
        </w:rPr>
        <w:t>Focus group</w:t>
      </w:r>
    </w:p>
    <w:p w14:paraId="34097559" w14:textId="32C76CD9" w:rsidR="002F2B6D" w:rsidRDefault="00B156BC" w:rsidP="002343F5">
      <w:r w:rsidRPr="00B156BC">
        <w:t xml:space="preserve">Around 18 </w:t>
      </w:r>
      <w:r>
        <w:t xml:space="preserve">members of staff from the William Merritt Centre, trustees of the charity and </w:t>
      </w:r>
      <w:r w:rsidR="00FB140C">
        <w:t xml:space="preserve">staff from referring organisations met with representatives of the ICB in Leeds </w:t>
      </w:r>
      <w:r w:rsidR="00653C04">
        <w:t>at the centre on Tuesday 10 December 2024.</w:t>
      </w:r>
    </w:p>
    <w:p w14:paraId="610E4AE0" w14:textId="3A338629" w:rsidR="00653C04" w:rsidRDefault="00653C04" w:rsidP="002343F5">
      <w:r>
        <w:t xml:space="preserve">ICB </w:t>
      </w:r>
      <w:r w:rsidR="00375F7B">
        <w:t>representatives</w:t>
      </w:r>
      <w:r>
        <w:t xml:space="preserve"> shared the findings of the </w:t>
      </w:r>
      <w:r w:rsidR="00375F7B">
        <w:t>staff survey so far</w:t>
      </w:r>
      <w:r w:rsidR="00CB79DA">
        <w:t xml:space="preserve"> with</w:t>
      </w:r>
      <w:r w:rsidR="00375F7B">
        <w:t xml:space="preserve"> </w:t>
      </w:r>
      <w:r w:rsidR="00FC6687">
        <w:t>those present</w:t>
      </w:r>
      <w:r w:rsidR="009C1A5B">
        <w:t xml:space="preserve">, and a </w:t>
      </w:r>
      <w:r w:rsidR="007E262B">
        <w:t>discussion</w:t>
      </w:r>
      <w:r w:rsidR="00FC6687">
        <w:t xml:space="preserve"> </w:t>
      </w:r>
      <w:r w:rsidR="007E262B">
        <w:t>followed</w:t>
      </w:r>
      <w:r w:rsidR="003852F2">
        <w:t xml:space="preserve">. This helped to clarify the main requirements </w:t>
      </w:r>
      <w:r w:rsidR="00D63DCE">
        <w:t xml:space="preserve">and expectations of the proposed </w:t>
      </w:r>
      <w:r w:rsidR="00E570D0">
        <w:t xml:space="preserve">ICB service agreement from April 2025, and </w:t>
      </w:r>
      <w:r w:rsidR="00435935">
        <w:t>to provide ideas and opportunities for William Merritt to consider</w:t>
      </w:r>
      <w:r w:rsidR="00D96085">
        <w:t xml:space="preserve"> </w:t>
      </w:r>
      <w:r w:rsidR="00FF10F1">
        <w:t>to</w:t>
      </w:r>
      <w:r w:rsidR="00D96085">
        <w:t xml:space="preserve"> safeguard the service </w:t>
      </w:r>
      <w:r w:rsidR="0008276F">
        <w:t>in the future.</w:t>
      </w:r>
    </w:p>
    <w:p w14:paraId="7F6BB6A9" w14:textId="0752736F" w:rsidR="0008276F" w:rsidRDefault="0008276F" w:rsidP="002343F5">
      <w:r>
        <w:t>ICB staff re</w:t>
      </w:r>
      <w:r w:rsidR="00304FF1">
        <w:t>peated the</w:t>
      </w:r>
      <w:r w:rsidR="009358C7">
        <w:t>ir</w:t>
      </w:r>
      <w:r w:rsidR="00304FF1">
        <w:t xml:space="preserve"> commitment to work together with William Merritt to find a way forward for the contract</w:t>
      </w:r>
      <w:r w:rsidR="006B7041">
        <w:t>. ICB staff also</w:t>
      </w:r>
      <w:r w:rsidR="00885857">
        <w:t xml:space="preserve"> committed to </w:t>
      </w:r>
      <w:r w:rsidR="00ED26C9">
        <w:t>listening to</w:t>
      </w:r>
      <w:r w:rsidR="009358C7">
        <w:t>, and taking onboard,</w:t>
      </w:r>
      <w:r w:rsidR="00ED26C9">
        <w:t xml:space="preserve"> the feedback from the staff survey and the people’s survey and incorporating it in</w:t>
      </w:r>
      <w:r w:rsidR="009358C7">
        <w:t>to</w:t>
      </w:r>
      <w:r w:rsidR="00ED26C9">
        <w:t xml:space="preserve"> the plans for the </w:t>
      </w:r>
      <w:r w:rsidR="004E6F39">
        <w:t>service from April onwards.</w:t>
      </w:r>
    </w:p>
    <w:p w14:paraId="266C57B6" w14:textId="593D358A" w:rsidR="00531EF7" w:rsidRPr="00B156BC" w:rsidRDefault="00531EF7" w:rsidP="002343F5"/>
    <w:p w14:paraId="473E1A92" w14:textId="77777777" w:rsidR="002F2B6D" w:rsidRDefault="002F2B6D" w:rsidP="002343F5"/>
    <w:p w14:paraId="4B629C2C" w14:textId="77777777" w:rsidR="002F2B6D" w:rsidRDefault="002F2B6D" w:rsidP="002343F5"/>
    <w:p w14:paraId="10D12F48" w14:textId="018EA39F" w:rsidR="00AA31B9" w:rsidRDefault="00556A52" w:rsidP="00556A52">
      <w:pPr>
        <w:pStyle w:val="Heading2"/>
        <w:rPr>
          <w:rFonts w:ascii="Arial" w:hAnsi="Arial" w:cs="Arial"/>
          <w:b/>
          <w:bCs/>
          <w:color w:val="auto"/>
          <w:sz w:val="28"/>
          <w:szCs w:val="28"/>
        </w:rPr>
      </w:pPr>
      <w:r w:rsidRPr="00D02CAE">
        <w:rPr>
          <w:rFonts w:ascii="Arial" w:hAnsi="Arial" w:cs="Arial"/>
          <w:b/>
          <w:bCs/>
          <w:color w:val="auto"/>
          <w:sz w:val="28"/>
          <w:szCs w:val="28"/>
        </w:rPr>
        <w:t>What happens next?</w:t>
      </w:r>
    </w:p>
    <w:p w14:paraId="320F3A40" w14:textId="77777777" w:rsidR="00803425" w:rsidRDefault="00803425" w:rsidP="00803425"/>
    <w:p w14:paraId="1696341F" w14:textId="62F40DD9" w:rsidR="00803425" w:rsidRDefault="00B11FC8" w:rsidP="00803425">
      <w:r>
        <w:t>The main themes and findings from</w:t>
      </w:r>
      <w:r w:rsidR="00832B6A">
        <w:t xml:space="preserve"> the two surveys and from the focus group</w:t>
      </w:r>
      <w:r w:rsidR="00A02077">
        <w:t>, presented in this engagement report</w:t>
      </w:r>
      <w:r w:rsidR="000C2CA3">
        <w:t>, will feed into shaping the new service contract to be</w:t>
      </w:r>
      <w:r w:rsidR="00FD69DE">
        <w:t xml:space="preserve"> agreed with and </w:t>
      </w:r>
      <w:r w:rsidR="000C2CA3">
        <w:t>delivered by the William Merritt Disabled Living Centre from April 2025.</w:t>
      </w:r>
    </w:p>
    <w:p w14:paraId="4C8F1360" w14:textId="64BC6105" w:rsidR="00AB0CDF" w:rsidRDefault="00AB0CDF" w:rsidP="00803425">
      <w:r>
        <w:t>T</w:t>
      </w:r>
      <w:r w:rsidR="001B2B31">
        <w:t xml:space="preserve">his report will be shared with those involved in the engagement, and with people who have requested </w:t>
      </w:r>
      <w:r w:rsidR="00932F99">
        <w:t xml:space="preserve">further information, and will be available on the Leeds Health and Care Partnership </w:t>
      </w:r>
      <w:r w:rsidR="00C72B82">
        <w:t xml:space="preserve">Involvement </w:t>
      </w:r>
      <w:r w:rsidR="00932F99">
        <w:t xml:space="preserve">webpage </w:t>
      </w:r>
      <w:r w:rsidR="00C72B82">
        <w:t>at:</w:t>
      </w:r>
    </w:p>
    <w:p w14:paraId="7FD5CB3E" w14:textId="09F259AE" w:rsidR="00C72B82" w:rsidRDefault="00B81415" w:rsidP="00803425">
      <w:hyperlink r:id="rId11" w:history="1">
        <w:r w:rsidR="00957BFC" w:rsidRPr="00080D83">
          <w:rPr>
            <w:rStyle w:val="Hyperlink"/>
          </w:rPr>
          <w:t>https://www.healthandcareleeds.org/get-involved/your-views/william-merritt-centre-2024/</w:t>
        </w:r>
      </w:hyperlink>
      <w:r w:rsidR="00957BFC">
        <w:t xml:space="preserve"> </w:t>
      </w:r>
    </w:p>
    <w:p w14:paraId="7AE8EA77" w14:textId="77777777" w:rsidR="0017571D" w:rsidRDefault="0017571D" w:rsidP="00803425"/>
    <w:p w14:paraId="14AA6DD6" w14:textId="77777777" w:rsidR="0017571D" w:rsidRDefault="0017571D" w:rsidP="00803425"/>
    <w:p w14:paraId="7EFEFA97" w14:textId="77777777" w:rsidR="0017571D" w:rsidRDefault="0017571D" w:rsidP="00803425"/>
    <w:p w14:paraId="3A8E44ED" w14:textId="77777777" w:rsidR="0017571D" w:rsidRDefault="0017571D" w:rsidP="00803425"/>
    <w:p w14:paraId="654D2ED1" w14:textId="77777777" w:rsidR="0017571D" w:rsidRDefault="0017571D" w:rsidP="00803425"/>
    <w:p w14:paraId="27C71F03" w14:textId="77777777" w:rsidR="00AA31B9" w:rsidRDefault="00AA31B9" w:rsidP="002343F5"/>
    <w:p w14:paraId="43B02FDA" w14:textId="77777777" w:rsidR="00AA31B9" w:rsidRDefault="00AA31B9" w:rsidP="002343F5"/>
    <w:p w14:paraId="0651B7F4" w14:textId="77777777" w:rsidR="00AA31B9" w:rsidRDefault="00AA31B9" w:rsidP="002343F5"/>
    <w:p w14:paraId="1E80DD03" w14:textId="77777777" w:rsidR="00AA31B9" w:rsidRDefault="00AA31B9" w:rsidP="002343F5"/>
    <w:p w14:paraId="60A98862" w14:textId="77777777" w:rsidR="00AA31B9" w:rsidRDefault="00AA31B9" w:rsidP="002343F5"/>
    <w:p w14:paraId="12E3D79C" w14:textId="77777777" w:rsidR="00AA31B9" w:rsidRDefault="00AA31B9" w:rsidP="002343F5"/>
    <w:p w14:paraId="4953CD7B" w14:textId="77777777" w:rsidR="00AA31B9" w:rsidRDefault="00AA31B9" w:rsidP="002343F5"/>
    <w:p w14:paraId="7DF4279E" w14:textId="77777777" w:rsidR="00AA31B9" w:rsidRDefault="00AA31B9" w:rsidP="002343F5"/>
    <w:p w14:paraId="24F35C87" w14:textId="77777777" w:rsidR="00AA31B9" w:rsidRDefault="00AA31B9" w:rsidP="002343F5"/>
    <w:p w14:paraId="2F38E626" w14:textId="77777777" w:rsidR="00AA31B9" w:rsidRDefault="00AA31B9" w:rsidP="002343F5"/>
    <w:p w14:paraId="5E891CEF" w14:textId="77777777" w:rsidR="00AA31B9" w:rsidRDefault="00AA31B9" w:rsidP="002343F5"/>
    <w:p w14:paraId="0F57076C" w14:textId="77777777" w:rsidR="00AA31B9" w:rsidRDefault="00AA31B9" w:rsidP="002343F5"/>
    <w:p w14:paraId="412DA240" w14:textId="77777777" w:rsidR="00AA31B9" w:rsidRDefault="00AA31B9" w:rsidP="002343F5"/>
    <w:p w14:paraId="7F7D44C7" w14:textId="77777777" w:rsidR="00AA31B9" w:rsidRDefault="00AA31B9" w:rsidP="002343F5"/>
    <w:p w14:paraId="258DE621" w14:textId="77777777" w:rsidR="00AA31B9" w:rsidRDefault="00AA31B9" w:rsidP="002343F5"/>
    <w:p w14:paraId="6BA426B7" w14:textId="77777777" w:rsidR="00AA31B9" w:rsidRDefault="00AA31B9" w:rsidP="002343F5"/>
    <w:p w14:paraId="0395225E" w14:textId="77777777" w:rsidR="00AA31B9" w:rsidRDefault="00AA31B9" w:rsidP="002343F5"/>
    <w:p w14:paraId="2E0701C7" w14:textId="763F8949" w:rsidR="00AA31B9" w:rsidRPr="00957BFC" w:rsidRDefault="00AA31B9" w:rsidP="00957BFC">
      <w:pPr>
        <w:pStyle w:val="Heading2"/>
        <w:rPr>
          <w:rFonts w:ascii="Arial" w:hAnsi="Arial" w:cs="Arial"/>
          <w:b/>
          <w:bCs/>
          <w:color w:val="auto"/>
          <w:sz w:val="28"/>
          <w:szCs w:val="28"/>
        </w:rPr>
      </w:pPr>
      <w:r w:rsidRPr="00957BFC">
        <w:rPr>
          <w:rFonts w:ascii="Arial" w:hAnsi="Arial" w:cs="Arial"/>
          <w:b/>
          <w:bCs/>
          <w:color w:val="auto"/>
          <w:sz w:val="28"/>
          <w:szCs w:val="28"/>
        </w:rPr>
        <w:t>APPENDIX</w:t>
      </w:r>
    </w:p>
    <w:p w14:paraId="77710CBA" w14:textId="77777777" w:rsidR="00AA31B9" w:rsidRDefault="00AA31B9" w:rsidP="002343F5"/>
    <w:p w14:paraId="07386D64" w14:textId="4F703921" w:rsidR="00957BFC" w:rsidRDefault="00957BFC" w:rsidP="002343F5">
      <w:bookmarkStart w:id="8" w:name="_Hlk187077180"/>
      <w:r>
        <w:t>Full transcript of</w:t>
      </w:r>
      <w:r w:rsidR="00D026CE">
        <w:t xml:space="preserve"> answers to </w:t>
      </w:r>
      <w:bookmarkEnd w:id="8"/>
      <w:r w:rsidR="00AA096E">
        <w:t>the People’s survey question:</w:t>
      </w:r>
      <w:r w:rsidR="008935E2" w:rsidRPr="008935E2">
        <w:t xml:space="preserve"> What difference did the service from William Merritt Centre make to you, or the person using the service, in being able to carry out the activities you want and need to do?</w:t>
      </w:r>
    </w:p>
    <w:p w14:paraId="7C1E99BE" w14:textId="77777777" w:rsidR="008935E2" w:rsidRDefault="008935E2" w:rsidP="002343F5"/>
    <w:p w14:paraId="3F0C1713" w14:textId="502F25C7" w:rsidR="00AA31B9" w:rsidRDefault="00AA31B9" w:rsidP="008935E2">
      <w:pPr>
        <w:pStyle w:val="ListParagraph"/>
        <w:numPr>
          <w:ilvl w:val="0"/>
          <w:numId w:val="17"/>
        </w:numPr>
      </w:pPr>
      <w:r>
        <w:t>Gave me the choices available to</w:t>
      </w:r>
      <w:r w:rsidR="008935E2">
        <w:t xml:space="preserve"> </w:t>
      </w:r>
      <w:r>
        <w:t>me</w:t>
      </w:r>
      <w:r w:rsidR="008935E2">
        <w:t>.</w:t>
      </w:r>
    </w:p>
    <w:p w14:paraId="4DDDF7A3" w14:textId="77777777" w:rsidR="00AA31B9" w:rsidRDefault="00AA31B9" w:rsidP="008935E2">
      <w:pPr>
        <w:pStyle w:val="ListParagraph"/>
        <w:numPr>
          <w:ilvl w:val="0"/>
          <w:numId w:val="17"/>
        </w:numPr>
      </w:pPr>
      <w:r>
        <w:t>It assured me that my father was competent when using a mobility scooter.</w:t>
      </w:r>
    </w:p>
    <w:p w14:paraId="577209D8" w14:textId="1D22BD5E" w:rsidR="00AA31B9" w:rsidRDefault="00AA31B9" w:rsidP="008935E2">
      <w:pPr>
        <w:pStyle w:val="ListParagraph"/>
        <w:numPr>
          <w:ilvl w:val="0"/>
          <w:numId w:val="17"/>
        </w:numPr>
      </w:pPr>
      <w:r>
        <w:t>Planning ahead for the next stage of my MND journey as my lim</w:t>
      </w:r>
      <w:r w:rsidR="008935E2">
        <w:t>b</w:t>
      </w:r>
      <w:r>
        <w:t>s get weaker and my mobility gets worse.</w:t>
      </w:r>
    </w:p>
    <w:p w14:paraId="4CF0974F" w14:textId="71D434C9" w:rsidR="00AA31B9" w:rsidRDefault="008935E2" w:rsidP="008935E2">
      <w:pPr>
        <w:pStyle w:val="ListParagraph"/>
        <w:numPr>
          <w:ilvl w:val="0"/>
          <w:numId w:val="17"/>
        </w:numPr>
      </w:pPr>
      <w:r>
        <w:t>Following</w:t>
      </w:r>
      <w:r w:rsidR="00AA31B9">
        <w:t xml:space="preserve"> the visit, we considered and bought a powerchair.  The difference made was knowing with some confidence what the options were and how to access them.</w:t>
      </w:r>
    </w:p>
    <w:p w14:paraId="44E9847F" w14:textId="6321DFC0" w:rsidR="00AA31B9" w:rsidRDefault="00AA31B9" w:rsidP="008935E2">
      <w:pPr>
        <w:pStyle w:val="ListParagraph"/>
        <w:numPr>
          <w:ilvl w:val="0"/>
          <w:numId w:val="17"/>
        </w:numPr>
      </w:pPr>
      <w:r>
        <w:t xml:space="preserve">I have </w:t>
      </w:r>
      <w:r w:rsidR="008935E2">
        <w:t>not</w:t>
      </w:r>
      <w:r>
        <w:t xml:space="preserve"> been able to go to Skipton yet.</w:t>
      </w:r>
    </w:p>
    <w:p w14:paraId="4D8CCAF6" w14:textId="77777777" w:rsidR="00AA31B9" w:rsidRDefault="00AA31B9" w:rsidP="008935E2">
      <w:pPr>
        <w:pStyle w:val="ListParagraph"/>
        <w:numPr>
          <w:ilvl w:val="0"/>
          <w:numId w:val="17"/>
        </w:numPr>
      </w:pPr>
      <w:r>
        <w:t>They gave invaluable advice to work through the myriad of providers available.</w:t>
      </w:r>
    </w:p>
    <w:p w14:paraId="5C898FF4" w14:textId="7E0D7C8A" w:rsidR="00AA31B9" w:rsidRDefault="00AA31B9" w:rsidP="00AA31B9">
      <w:pPr>
        <w:pStyle w:val="ListParagraph"/>
        <w:numPr>
          <w:ilvl w:val="0"/>
          <w:numId w:val="17"/>
        </w:numPr>
      </w:pPr>
      <w:r>
        <w:t>I was on a waiting list to see OT for a while and in this time I spent money trying to find solutions that didn't work for me. Being able to go to the William Merritt allowed me to find out about equipment that would work for me and allowed me to be able to carry out basic tasks like washing, dressing, making food and accessing the toilet</w:t>
      </w:r>
      <w:r w:rsidR="00502372">
        <w:t>… …</w:t>
      </w:r>
      <w:r>
        <w:t xml:space="preserve">My current OT is </w:t>
      </w:r>
      <w:r w:rsidR="00502372">
        <w:t>wonderful,</w:t>
      </w:r>
      <w:r>
        <w:t xml:space="preserve"> but I needed help before she was able to see me.</w:t>
      </w:r>
      <w:r w:rsidR="00502372">
        <w:t xml:space="preserve"> (edited)</w:t>
      </w:r>
    </w:p>
    <w:p w14:paraId="2464680C" w14:textId="77777777" w:rsidR="00AA31B9" w:rsidRDefault="00AA31B9" w:rsidP="00502372">
      <w:pPr>
        <w:pStyle w:val="ListParagraph"/>
        <w:numPr>
          <w:ilvl w:val="0"/>
          <w:numId w:val="17"/>
        </w:numPr>
      </w:pPr>
      <w:r>
        <w:t>N/A</w:t>
      </w:r>
    </w:p>
    <w:p w14:paraId="16945398" w14:textId="11543DE0" w:rsidR="00AA31B9" w:rsidRDefault="00AA31B9" w:rsidP="00AA31B9">
      <w:pPr>
        <w:pStyle w:val="ListParagraph"/>
        <w:numPr>
          <w:ilvl w:val="0"/>
          <w:numId w:val="17"/>
        </w:numPr>
      </w:pPr>
      <w:r>
        <w:t>We were able to find the correct equipment for my grandmother to help maintain her independence safely.</w:t>
      </w:r>
    </w:p>
    <w:p w14:paraId="5357BC25" w14:textId="34712E95" w:rsidR="00AA31B9" w:rsidRDefault="00AA31B9" w:rsidP="00502372">
      <w:pPr>
        <w:pStyle w:val="ListParagraph"/>
        <w:numPr>
          <w:ilvl w:val="0"/>
          <w:numId w:val="17"/>
        </w:numPr>
      </w:pPr>
      <w:r>
        <w:t xml:space="preserve">As a fairly new wheelchair user, I am trying to discover ways to reclaim my </w:t>
      </w:r>
      <w:r w:rsidR="00502372">
        <w:t>independence. We</w:t>
      </w:r>
      <w:r>
        <w:t xml:space="preserve"> were completely lost before because although it is easy enough to search for equipment online, having the opportunity to see them and test them out in person makes a world of difference. Following the visit, we had a much better understanding of the equipment that we needed and what equipment would work for me the best.</w:t>
      </w:r>
    </w:p>
    <w:p w14:paraId="67D9ADAF" w14:textId="77777777" w:rsidR="00AA31B9" w:rsidRDefault="00AA31B9" w:rsidP="00502372">
      <w:pPr>
        <w:pStyle w:val="ListParagraph"/>
        <w:numPr>
          <w:ilvl w:val="0"/>
          <w:numId w:val="17"/>
        </w:numPr>
      </w:pPr>
      <w:r>
        <w:t>Information on other products available</w:t>
      </w:r>
    </w:p>
    <w:p w14:paraId="24E8EF0A" w14:textId="766334F2" w:rsidR="00AA31B9" w:rsidRDefault="00AA31B9" w:rsidP="00502372">
      <w:pPr>
        <w:pStyle w:val="ListParagraph"/>
        <w:numPr>
          <w:ilvl w:val="0"/>
          <w:numId w:val="17"/>
        </w:numPr>
      </w:pPr>
      <w:r>
        <w:t>Non</w:t>
      </w:r>
      <w:r w:rsidR="00502372">
        <w:t>e</w:t>
      </w:r>
    </w:p>
    <w:p w14:paraId="17270BA8" w14:textId="04338975" w:rsidR="00AA31B9" w:rsidRDefault="00AA31B9" w:rsidP="00502372">
      <w:pPr>
        <w:pStyle w:val="ListParagraph"/>
        <w:numPr>
          <w:ilvl w:val="0"/>
          <w:numId w:val="17"/>
        </w:numPr>
      </w:pPr>
      <w:r>
        <w:t xml:space="preserve">It made a massive </w:t>
      </w:r>
      <w:r w:rsidR="00502372">
        <w:t>difference;</w:t>
      </w:r>
      <w:r>
        <w:t xml:space="preserve"> she went to school an independent and skilled manual wheelchair user confident of her own abilities. We got advice in portable seating allowing her to be more included in family life and as she grew got an appropriate supportive car seat to allow her to travel in the car and not her </w:t>
      </w:r>
      <w:r w:rsidR="00502372">
        <w:t>wheelchair.</w:t>
      </w:r>
    </w:p>
    <w:p w14:paraId="4E39A0C4" w14:textId="32669516" w:rsidR="00AA31B9" w:rsidRDefault="00AA31B9" w:rsidP="00AA31B9">
      <w:pPr>
        <w:pStyle w:val="ListParagraph"/>
        <w:numPr>
          <w:ilvl w:val="0"/>
          <w:numId w:val="17"/>
        </w:numPr>
      </w:pPr>
      <w:r>
        <w:t>As an essential wheelchair user, finding the right buggy for our daughter is critical and extremely hard to do without support from somewhere like the WMC.</w:t>
      </w:r>
    </w:p>
    <w:p w14:paraId="13D96928" w14:textId="77777777" w:rsidR="00AA31B9" w:rsidRDefault="00AA31B9" w:rsidP="00502372">
      <w:pPr>
        <w:pStyle w:val="ListParagraph"/>
        <w:numPr>
          <w:ilvl w:val="0"/>
          <w:numId w:val="17"/>
        </w:numPr>
      </w:pPr>
      <w:r>
        <w:t>I had the most amazing first day out with my wheelchair. Before I couldn't go anywhere where I'd need to walk further than a few metres because of the pain. Now I can go to anywhere, I'm free! I can't even begin to explain what that means to me or my family. Thank you so much.</w:t>
      </w:r>
    </w:p>
    <w:p w14:paraId="16A3D0DE" w14:textId="41727E22" w:rsidR="00AA31B9" w:rsidRDefault="00AA31B9" w:rsidP="00502372">
      <w:pPr>
        <w:pStyle w:val="ListParagraph"/>
        <w:numPr>
          <w:ilvl w:val="0"/>
          <w:numId w:val="17"/>
        </w:numPr>
      </w:pPr>
      <w:r>
        <w:t>Changed my life in making clear making decisions which improved my confidence and independence</w:t>
      </w:r>
      <w:r w:rsidR="00502372">
        <w:t>.</w:t>
      </w:r>
    </w:p>
    <w:p w14:paraId="25908401" w14:textId="77777777" w:rsidR="00AA31B9" w:rsidRDefault="00AA31B9" w:rsidP="00502372">
      <w:pPr>
        <w:pStyle w:val="ListParagraph"/>
        <w:numPr>
          <w:ilvl w:val="0"/>
          <w:numId w:val="17"/>
        </w:numPr>
      </w:pPr>
      <w:r>
        <w:t>We have bought an electric wheelchair based on the advice provided.</w:t>
      </w:r>
    </w:p>
    <w:p w14:paraId="3424EC69" w14:textId="422076BC" w:rsidR="00AA31B9" w:rsidRDefault="00AA31B9" w:rsidP="00502372">
      <w:pPr>
        <w:pStyle w:val="ListParagraph"/>
        <w:numPr>
          <w:ilvl w:val="0"/>
          <w:numId w:val="17"/>
        </w:numPr>
      </w:pPr>
      <w:r>
        <w:t xml:space="preserve">It was great. We have now purchased an excellent electric chair, not like the ones we tried but taking into consideration all the things we talked about like managing hill, bumpy ground and attendant </w:t>
      </w:r>
      <w:r w:rsidR="00502372">
        <w:t>support.</w:t>
      </w:r>
    </w:p>
    <w:p w14:paraId="078E4E04" w14:textId="77777777" w:rsidR="00AA31B9" w:rsidRDefault="00AA31B9" w:rsidP="00502372">
      <w:pPr>
        <w:pStyle w:val="ListParagraph"/>
        <w:numPr>
          <w:ilvl w:val="0"/>
          <w:numId w:val="17"/>
        </w:numPr>
      </w:pPr>
      <w:r>
        <w:t>It meant that I could have a wheelchair specially made to meet my very specific needs.</w:t>
      </w:r>
    </w:p>
    <w:p w14:paraId="7953A912" w14:textId="45B3A8B5" w:rsidR="00AA31B9" w:rsidRDefault="00AA31B9" w:rsidP="00502372">
      <w:pPr>
        <w:pStyle w:val="ListParagraph"/>
        <w:numPr>
          <w:ilvl w:val="0"/>
          <w:numId w:val="17"/>
        </w:numPr>
      </w:pPr>
      <w:r>
        <w:t>They gave advice and recommendations and help in being able to gain the required equipment</w:t>
      </w:r>
      <w:r w:rsidR="00502372">
        <w:t>.</w:t>
      </w:r>
    </w:p>
    <w:p w14:paraId="5FE91AC6" w14:textId="6AC69241" w:rsidR="00AA31B9" w:rsidRDefault="00AA31B9" w:rsidP="00AA31B9">
      <w:pPr>
        <w:pStyle w:val="ListParagraph"/>
        <w:numPr>
          <w:ilvl w:val="0"/>
          <w:numId w:val="17"/>
        </w:numPr>
      </w:pPr>
      <w:r>
        <w:t>It made me realise what type of chair I need</w:t>
      </w:r>
      <w:r w:rsidR="00502372">
        <w:t>.</w:t>
      </w:r>
    </w:p>
    <w:p w14:paraId="0CB50AE1" w14:textId="77777777" w:rsidR="00AA31B9" w:rsidRDefault="00AA31B9" w:rsidP="00D55BDA">
      <w:pPr>
        <w:pStyle w:val="ListParagraph"/>
        <w:numPr>
          <w:ilvl w:val="0"/>
          <w:numId w:val="17"/>
        </w:numPr>
      </w:pPr>
      <w:r>
        <w:t>A great help I tried out electric mobility scooters,</w:t>
      </w:r>
    </w:p>
    <w:p w14:paraId="186F1143" w14:textId="5EE5BB60" w:rsidR="00AA31B9" w:rsidRDefault="00AA31B9" w:rsidP="00D55BDA">
      <w:pPr>
        <w:pStyle w:val="ListParagraph"/>
        <w:numPr>
          <w:ilvl w:val="0"/>
          <w:numId w:val="17"/>
        </w:numPr>
      </w:pPr>
      <w:r>
        <w:t>The William Merritt Centre helped massively with the following:-</w:t>
      </w:r>
    </w:p>
    <w:p w14:paraId="77F601AA" w14:textId="77777777" w:rsidR="00AA31B9" w:rsidRDefault="00AA31B9" w:rsidP="00D55BDA">
      <w:pPr>
        <w:ind w:left="360"/>
      </w:pPr>
      <w:r>
        <w:t>1. Gave structured support in working through the maze of motorised wheelchairs available.</w:t>
      </w:r>
    </w:p>
    <w:p w14:paraId="33AADE28" w14:textId="77777777" w:rsidR="00AA31B9" w:rsidRDefault="00AA31B9" w:rsidP="00D55BDA">
      <w:pPr>
        <w:ind w:left="360"/>
      </w:pPr>
      <w:r>
        <w:t>2. Gave driving support and a lesson to enable me to get approval for a driving licence.</w:t>
      </w:r>
    </w:p>
    <w:p w14:paraId="3D1960B3" w14:textId="77777777" w:rsidR="00AA31B9" w:rsidRDefault="00AA31B9" w:rsidP="00D55BDA">
      <w:pPr>
        <w:ind w:left="360"/>
      </w:pPr>
      <w:r>
        <w:t>3. Gave contact details for wheelchair training which I have used.</w:t>
      </w:r>
    </w:p>
    <w:p w14:paraId="119F8766" w14:textId="2A3D9C1A" w:rsidR="00AA31B9" w:rsidRDefault="00AA31B9" w:rsidP="00D55BDA">
      <w:pPr>
        <w:ind w:left="360"/>
      </w:pPr>
      <w:r>
        <w:t>4. Gave emotional support which helped me come to terms with the huge impact my stroke had, and continues to have, on my daily life.</w:t>
      </w:r>
    </w:p>
    <w:p w14:paraId="301A1BC3" w14:textId="77777777" w:rsidR="00AA31B9" w:rsidRDefault="00AA31B9" w:rsidP="00D55BDA">
      <w:pPr>
        <w:pStyle w:val="ListParagraph"/>
        <w:numPr>
          <w:ilvl w:val="0"/>
          <w:numId w:val="18"/>
        </w:numPr>
      </w:pPr>
      <w:r>
        <w:t>WMC introduced me to the practicalities to enrich the ability to carry out daily tasks and functions to attempt to address advancing disability.</w:t>
      </w:r>
    </w:p>
    <w:p w14:paraId="74A7DB28" w14:textId="77777777" w:rsidR="00AA31B9" w:rsidRDefault="00AA31B9" w:rsidP="00780F97">
      <w:pPr>
        <w:pStyle w:val="ListParagraph"/>
        <w:numPr>
          <w:ilvl w:val="0"/>
          <w:numId w:val="18"/>
        </w:numPr>
      </w:pPr>
      <w:r>
        <w:t>Work will make an enormous impact once implemented and equipment received.</w:t>
      </w:r>
    </w:p>
    <w:p w14:paraId="668F8D22" w14:textId="77777777" w:rsidR="00AA31B9" w:rsidRDefault="00AA31B9" w:rsidP="00780F97">
      <w:pPr>
        <w:pStyle w:val="ListParagraph"/>
        <w:numPr>
          <w:ilvl w:val="0"/>
          <w:numId w:val="18"/>
        </w:numPr>
      </w:pPr>
      <w:r>
        <w:t>A great help in selecting the best wheelchair for my needs, which has given me confidence to go out more.</w:t>
      </w:r>
    </w:p>
    <w:p w14:paraId="3AADB8D5" w14:textId="12E45F05" w:rsidR="00AA31B9" w:rsidRDefault="00AA31B9" w:rsidP="00780F97">
      <w:pPr>
        <w:pStyle w:val="ListParagraph"/>
        <w:numPr>
          <w:ilvl w:val="0"/>
          <w:numId w:val="18"/>
        </w:numPr>
      </w:pPr>
      <w:r>
        <w:t>Helped me with the correct unbiased choice</w:t>
      </w:r>
      <w:r w:rsidR="00780F97">
        <w:t>.</w:t>
      </w:r>
    </w:p>
    <w:p w14:paraId="014AC037" w14:textId="77777777" w:rsidR="009827EC" w:rsidRDefault="009827EC" w:rsidP="009827EC"/>
    <w:p w14:paraId="04800049" w14:textId="77777777" w:rsidR="009827EC" w:rsidRDefault="009827EC" w:rsidP="009827EC"/>
    <w:p w14:paraId="7D41C1E4" w14:textId="71C07F86" w:rsidR="009827EC" w:rsidRDefault="009827EC" w:rsidP="009827EC">
      <w:r w:rsidRPr="009827EC">
        <w:t xml:space="preserve">Full transcript of answers to </w:t>
      </w:r>
      <w:r w:rsidR="00AA096E">
        <w:t>People’s survey Q</w:t>
      </w:r>
      <w:r w:rsidRPr="009827EC">
        <w:t>uestion</w:t>
      </w:r>
      <w:r w:rsidR="00AA096E">
        <w:t>:</w:t>
      </w:r>
      <w:r w:rsidR="004621B1" w:rsidRPr="004621B1">
        <w:t xml:space="preserve"> Is there anything else you’d like to tell us about your experience, or the person using the centre’s experience, of using the William Merritt Centre?</w:t>
      </w:r>
    </w:p>
    <w:p w14:paraId="666B3665" w14:textId="77777777" w:rsidR="00DF69B9" w:rsidRDefault="00DF69B9" w:rsidP="00DF69B9">
      <w:pPr>
        <w:pStyle w:val="ListParagraph"/>
        <w:numPr>
          <w:ilvl w:val="0"/>
          <w:numId w:val="19"/>
        </w:numPr>
      </w:pPr>
      <w:r>
        <w:t>Lovely, friendly staff. Very thorough and professional.</w:t>
      </w:r>
    </w:p>
    <w:p w14:paraId="3A12BF05" w14:textId="77777777" w:rsidR="00DF69B9" w:rsidRDefault="00DF69B9" w:rsidP="00DF69B9">
      <w:pPr>
        <w:pStyle w:val="ListParagraph"/>
        <w:numPr>
          <w:ilvl w:val="0"/>
          <w:numId w:val="19"/>
        </w:numPr>
      </w:pPr>
      <w:r>
        <w:t>No.</w:t>
      </w:r>
    </w:p>
    <w:p w14:paraId="7C370618" w14:textId="695EEF55" w:rsidR="00DF69B9" w:rsidRDefault="00DF69B9" w:rsidP="00DF69B9">
      <w:pPr>
        <w:pStyle w:val="ListParagraph"/>
        <w:numPr>
          <w:ilvl w:val="0"/>
          <w:numId w:val="19"/>
        </w:numPr>
      </w:pPr>
      <w:r>
        <w:t>A great resource, very useful and a lot quicker than NHS OT!  Impartial advice and a discussion of the options available very helpful.</w:t>
      </w:r>
    </w:p>
    <w:p w14:paraId="65F1BA68" w14:textId="77777777" w:rsidR="00DF69B9" w:rsidRDefault="00DF69B9" w:rsidP="00DF69B9">
      <w:pPr>
        <w:pStyle w:val="ListParagraph"/>
        <w:numPr>
          <w:ilvl w:val="0"/>
          <w:numId w:val="19"/>
        </w:numPr>
      </w:pPr>
      <w:r>
        <w:t>No</w:t>
      </w:r>
    </w:p>
    <w:p w14:paraId="05891302" w14:textId="364CCDDC" w:rsidR="00DF69B9" w:rsidRDefault="00DF69B9" w:rsidP="00DF69B9">
      <w:pPr>
        <w:pStyle w:val="ListParagraph"/>
        <w:numPr>
          <w:ilvl w:val="0"/>
          <w:numId w:val="19"/>
        </w:numPr>
      </w:pPr>
      <w:r>
        <w:t>The centre should be protected from funding cuts as they help the most vulnerable people.</w:t>
      </w:r>
    </w:p>
    <w:p w14:paraId="76AAE46D" w14:textId="0F0DDCF0" w:rsidR="00DF69B9" w:rsidRDefault="00DF69B9" w:rsidP="00DF69B9">
      <w:pPr>
        <w:pStyle w:val="ListParagraph"/>
        <w:numPr>
          <w:ilvl w:val="0"/>
          <w:numId w:val="19"/>
        </w:numPr>
      </w:pPr>
      <w:r>
        <w:t>See above</w:t>
      </w:r>
    </w:p>
    <w:p w14:paraId="150A2C5A" w14:textId="77777777" w:rsidR="00DF69B9" w:rsidRDefault="00DF69B9" w:rsidP="00DF69B9">
      <w:pPr>
        <w:pStyle w:val="ListParagraph"/>
        <w:numPr>
          <w:ilvl w:val="0"/>
          <w:numId w:val="19"/>
        </w:numPr>
      </w:pPr>
      <w:r>
        <w:t>No</w:t>
      </w:r>
    </w:p>
    <w:p w14:paraId="42542AD3" w14:textId="59DCF509" w:rsidR="00DF69B9" w:rsidRDefault="00DF69B9" w:rsidP="00DF69B9">
      <w:pPr>
        <w:pStyle w:val="ListParagraph"/>
        <w:numPr>
          <w:ilvl w:val="0"/>
          <w:numId w:val="19"/>
        </w:numPr>
      </w:pPr>
      <w:r>
        <w:t>A very important service and have heard many people say the same as I have a brain injury myself so have met many people who have use the services offered by them.</w:t>
      </w:r>
    </w:p>
    <w:p w14:paraId="213AD4D0" w14:textId="77777777" w:rsidR="00DF69B9" w:rsidRDefault="00DF69B9" w:rsidP="00DF69B9">
      <w:pPr>
        <w:pStyle w:val="ListParagraph"/>
        <w:numPr>
          <w:ilvl w:val="0"/>
          <w:numId w:val="19"/>
        </w:numPr>
      </w:pPr>
      <w:r>
        <w:t>Thank you for providing the support and services that you provide. It has definitely been very helpful to me as somebody who is trying to make sense of my new life as a wheelchair user.</w:t>
      </w:r>
    </w:p>
    <w:p w14:paraId="3070756D" w14:textId="4BF2F41E" w:rsidR="00DF69B9" w:rsidRDefault="00DF69B9" w:rsidP="00EF68BA">
      <w:pPr>
        <w:pStyle w:val="ListParagraph"/>
        <w:numPr>
          <w:ilvl w:val="0"/>
          <w:numId w:val="19"/>
        </w:numPr>
      </w:pPr>
      <w:r>
        <w:t>No</w:t>
      </w:r>
    </w:p>
    <w:p w14:paraId="655595C3" w14:textId="2DA9DB40" w:rsidR="00DF69B9" w:rsidRDefault="00DF69B9" w:rsidP="00DF69B9">
      <w:pPr>
        <w:pStyle w:val="ListParagraph"/>
        <w:numPr>
          <w:ilvl w:val="0"/>
          <w:numId w:val="19"/>
        </w:numPr>
      </w:pPr>
      <w:r>
        <w:t xml:space="preserve">Lucky to have this place not too far away keep doing what you do. I always seem to miss your open days </w:t>
      </w:r>
      <w:r w:rsidR="00EF68BA">
        <w:t>maybe</w:t>
      </w:r>
      <w:r>
        <w:t xml:space="preserve"> these could be more widely advertised</w:t>
      </w:r>
      <w:r w:rsidR="00EF68BA">
        <w:t>.</w:t>
      </w:r>
    </w:p>
    <w:p w14:paraId="58E1A59A" w14:textId="6BC63716" w:rsidR="00DF69B9" w:rsidRDefault="00DF69B9" w:rsidP="00EF68BA">
      <w:pPr>
        <w:pStyle w:val="ListParagraph"/>
        <w:numPr>
          <w:ilvl w:val="0"/>
          <w:numId w:val="19"/>
        </w:numPr>
      </w:pPr>
      <w:r>
        <w:t>Thank you to the helpful, knowledgeable and friendly staff.</w:t>
      </w:r>
    </w:p>
    <w:p w14:paraId="639AEAC5" w14:textId="77777777" w:rsidR="00DF69B9" w:rsidRDefault="00DF69B9" w:rsidP="00DF69B9">
      <w:pPr>
        <w:pStyle w:val="ListParagraph"/>
        <w:numPr>
          <w:ilvl w:val="0"/>
          <w:numId w:val="19"/>
        </w:numPr>
      </w:pPr>
      <w:r>
        <w:t>No</w:t>
      </w:r>
    </w:p>
    <w:p w14:paraId="492D8200" w14:textId="77777777" w:rsidR="00DF69B9" w:rsidRDefault="00DF69B9" w:rsidP="00DF69B9">
      <w:pPr>
        <w:pStyle w:val="ListParagraph"/>
        <w:numPr>
          <w:ilvl w:val="0"/>
          <w:numId w:val="19"/>
        </w:numPr>
      </w:pPr>
      <w:r>
        <w:t>A central location would have been better, but it was easy to find &amp; easy to park.</w:t>
      </w:r>
    </w:p>
    <w:p w14:paraId="71E10C32" w14:textId="05AD6563" w:rsidR="00DF69B9" w:rsidRDefault="00DF69B9" w:rsidP="00DF69B9">
      <w:pPr>
        <w:pStyle w:val="ListParagraph"/>
        <w:numPr>
          <w:ilvl w:val="0"/>
          <w:numId w:val="19"/>
        </w:numPr>
      </w:pPr>
      <w:r>
        <w:t>Please keep offering the service- a great place</w:t>
      </w:r>
      <w:r w:rsidR="00EF68BA">
        <w:t>.</w:t>
      </w:r>
    </w:p>
    <w:p w14:paraId="619DBDF8" w14:textId="77777777" w:rsidR="00DF69B9" w:rsidRDefault="00DF69B9" w:rsidP="00DF69B9">
      <w:pPr>
        <w:pStyle w:val="ListParagraph"/>
        <w:numPr>
          <w:ilvl w:val="0"/>
          <w:numId w:val="19"/>
        </w:numPr>
      </w:pPr>
      <w:r>
        <w:t>Everyone who dealt with me (and my wife and brother-in-law who accompanied me) was kind, understanding and supportive.  So many people think a wheelchair is a wheelchair is a wheelchair but on the day I visited the WMC I soon became confident that this attitude did not prevail and that individual requirements would be investigated.</w:t>
      </w:r>
    </w:p>
    <w:p w14:paraId="7B8DAAD5" w14:textId="681729CE" w:rsidR="00DF69B9" w:rsidRDefault="00DF69B9" w:rsidP="00DF69B9">
      <w:pPr>
        <w:pStyle w:val="ListParagraph"/>
        <w:numPr>
          <w:ilvl w:val="0"/>
          <w:numId w:val="19"/>
        </w:numPr>
      </w:pPr>
      <w:r>
        <w:t>Amazing place with amazing staff</w:t>
      </w:r>
      <w:r w:rsidR="00EF68BA">
        <w:t>.</w:t>
      </w:r>
    </w:p>
    <w:p w14:paraId="125B32BE" w14:textId="1061C95C" w:rsidR="00DF69B9" w:rsidRDefault="00DF69B9" w:rsidP="00DF69B9">
      <w:pPr>
        <w:pStyle w:val="ListParagraph"/>
        <w:numPr>
          <w:ilvl w:val="0"/>
          <w:numId w:val="19"/>
        </w:numPr>
      </w:pPr>
      <w:r>
        <w:t>No</w:t>
      </w:r>
    </w:p>
    <w:p w14:paraId="4FB64E55" w14:textId="77777777" w:rsidR="00DF69B9" w:rsidRDefault="00DF69B9" w:rsidP="00DF69B9">
      <w:pPr>
        <w:pStyle w:val="ListParagraph"/>
        <w:numPr>
          <w:ilvl w:val="0"/>
          <w:numId w:val="19"/>
        </w:numPr>
      </w:pPr>
      <w:r>
        <w:t>The OT also assessed me for a toilet frame as I was finding it extremely difficult getting on and off the toilet and she ordered me a free standing toilet frame, she did email me saying there was a long wait, then 1 week later it was delivered.</w:t>
      </w:r>
    </w:p>
    <w:p w14:paraId="1FE7EC45" w14:textId="77777777" w:rsidR="00DF69B9" w:rsidRDefault="00DF69B9" w:rsidP="00DF69B9">
      <w:pPr>
        <w:pStyle w:val="ListParagraph"/>
        <w:numPr>
          <w:ilvl w:val="0"/>
          <w:numId w:val="19"/>
        </w:numPr>
      </w:pPr>
      <w:r>
        <w:t>I cannot praise both the internal staff and associated professional staff highly enough. There future should not be put in jeopardy but treated as the treasure they are to service users now &amp; in the future.</w:t>
      </w:r>
    </w:p>
    <w:p w14:paraId="3C52C600" w14:textId="5C8B6C4A" w:rsidR="00DF69B9" w:rsidRDefault="00DF69B9" w:rsidP="00EF68BA">
      <w:pPr>
        <w:pStyle w:val="ListParagraph"/>
        <w:numPr>
          <w:ilvl w:val="0"/>
          <w:numId w:val="19"/>
        </w:numPr>
      </w:pPr>
      <w:r>
        <w:t>The knowledge skills and extreme professionalism of the team at WMC is priceless.</w:t>
      </w:r>
      <w:r w:rsidR="00EF68BA">
        <w:t xml:space="preserve"> </w:t>
      </w:r>
      <w:r>
        <w:t>Thank you for this magnificent service.</w:t>
      </w:r>
    </w:p>
    <w:p w14:paraId="4E82B9FA" w14:textId="2EED6D04" w:rsidR="00DF69B9" w:rsidRDefault="00DF69B9" w:rsidP="00DF69B9">
      <w:pPr>
        <w:pStyle w:val="ListParagraph"/>
        <w:numPr>
          <w:ilvl w:val="0"/>
          <w:numId w:val="19"/>
        </w:numPr>
      </w:pPr>
      <w:r>
        <w:t xml:space="preserve">I trust those I am working with.  Reports being </w:t>
      </w:r>
      <w:r w:rsidR="00EF68BA">
        <w:t>prepared</w:t>
      </w:r>
      <w:r>
        <w:t>.</w:t>
      </w:r>
    </w:p>
    <w:p w14:paraId="08258CB5" w14:textId="601C0B82" w:rsidR="00DF69B9" w:rsidRDefault="00DF69B9" w:rsidP="00DF69B9">
      <w:pPr>
        <w:pStyle w:val="ListParagraph"/>
        <w:numPr>
          <w:ilvl w:val="0"/>
          <w:numId w:val="19"/>
        </w:numPr>
      </w:pPr>
      <w:r>
        <w:t xml:space="preserve">I felt I had personnel attention to my needs as an individual and gladly </w:t>
      </w:r>
      <w:r w:rsidR="00EF68BA">
        <w:t>recommend</w:t>
      </w:r>
      <w:r>
        <w:t xml:space="preserve"> the service.</w:t>
      </w:r>
    </w:p>
    <w:p w14:paraId="0F0938F6" w14:textId="77777777" w:rsidR="004621B1" w:rsidRDefault="004621B1" w:rsidP="00EF68BA">
      <w:pPr>
        <w:pStyle w:val="ListParagraph"/>
      </w:pPr>
    </w:p>
    <w:p w14:paraId="0C3A4010" w14:textId="77777777" w:rsidR="00AA096E" w:rsidRDefault="00AA096E" w:rsidP="00EF68BA">
      <w:pPr>
        <w:pStyle w:val="ListParagraph"/>
      </w:pPr>
    </w:p>
    <w:p w14:paraId="070CF728" w14:textId="2CCE948B" w:rsidR="00AA096E" w:rsidRPr="009105CA" w:rsidRDefault="00AA096E" w:rsidP="00AA096E">
      <w:pPr>
        <w:pStyle w:val="ListParagraph"/>
        <w:jc w:val="center"/>
      </w:pPr>
      <w:r>
        <w:t>------------------------------------------------------</w:t>
      </w:r>
    </w:p>
    <w:sectPr w:rsidR="00AA096E" w:rsidRPr="009105CA" w:rsidSect="00124880">
      <w:headerReference w:type="even" r:id="rId12"/>
      <w:headerReference w:type="default" r:id="rId13"/>
      <w:footerReference w:type="even" r:id="rId14"/>
      <w:footerReference w:type="default" r:id="rId15"/>
      <w:headerReference w:type="first" r:id="rId16"/>
      <w:footerReference w:type="first" r:id="rId17"/>
      <w:pgSz w:w="11906" w:h="16838"/>
      <w:pgMar w:top="709"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FFFD0" w14:textId="77777777" w:rsidR="00A224BF" w:rsidRDefault="00A224BF" w:rsidP="005E745D">
      <w:pPr>
        <w:spacing w:after="0" w:line="240" w:lineRule="auto"/>
      </w:pPr>
      <w:r>
        <w:separator/>
      </w:r>
    </w:p>
  </w:endnote>
  <w:endnote w:type="continuationSeparator" w:id="0">
    <w:p w14:paraId="2413B5F4" w14:textId="77777777" w:rsidR="00A224BF" w:rsidRDefault="00A224BF" w:rsidP="005E7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B029" w14:textId="77777777" w:rsidR="00EF68BA" w:rsidRDefault="00EF68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429850"/>
      <w:docPartObj>
        <w:docPartGallery w:val="Page Numbers (Bottom of Page)"/>
        <w:docPartUnique/>
      </w:docPartObj>
    </w:sdtPr>
    <w:sdtEndPr>
      <w:rPr>
        <w:noProof/>
      </w:rPr>
    </w:sdtEndPr>
    <w:sdtContent>
      <w:p w14:paraId="07EBE19E" w14:textId="19FE8BA9" w:rsidR="00124880" w:rsidRDefault="001248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0A17B3" w14:textId="77777777" w:rsidR="006A5839" w:rsidRDefault="006A58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B6CEC" w14:textId="77777777" w:rsidR="00EF68BA" w:rsidRDefault="00EF6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32E64" w14:textId="77777777" w:rsidR="00A224BF" w:rsidRDefault="00A224BF" w:rsidP="005E745D">
      <w:pPr>
        <w:spacing w:after="0" w:line="240" w:lineRule="auto"/>
      </w:pPr>
      <w:r>
        <w:separator/>
      </w:r>
    </w:p>
  </w:footnote>
  <w:footnote w:type="continuationSeparator" w:id="0">
    <w:p w14:paraId="25030262" w14:textId="77777777" w:rsidR="00A224BF" w:rsidRDefault="00A224BF" w:rsidP="005E7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E65D" w14:textId="77777777" w:rsidR="00EF68BA" w:rsidRDefault="00EF68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A92F" w14:textId="51E6FCF8" w:rsidR="00EF68BA" w:rsidRDefault="00EF68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6DB4" w14:textId="77777777" w:rsidR="00EF68BA" w:rsidRDefault="00EF68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06687"/>
    <w:multiLevelType w:val="hybridMultilevel"/>
    <w:tmpl w:val="2F18F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76D51"/>
    <w:multiLevelType w:val="hybridMultilevel"/>
    <w:tmpl w:val="16621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97C6F"/>
    <w:multiLevelType w:val="hybridMultilevel"/>
    <w:tmpl w:val="EA568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E23F6"/>
    <w:multiLevelType w:val="hybridMultilevel"/>
    <w:tmpl w:val="BC825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10F40"/>
    <w:multiLevelType w:val="hybridMultilevel"/>
    <w:tmpl w:val="9AB69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76597"/>
    <w:multiLevelType w:val="hybridMultilevel"/>
    <w:tmpl w:val="3F8EAAE6"/>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6" w15:restartNumberingAfterBreak="0">
    <w:nsid w:val="34333F4F"/>
    <w:multiLevelType w:val="hybridMultilevel"/>
    <w:tmpl w:val="34ECB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4B5241"/>
    <w:multiLevelType w:val="hybridMultilevel"/>
    <w:tmpl w:val="A92A49E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8" w15:restartNumberingAfterBreak="0">
    <w:nsid w:val="36646A17"/>
    <w:multiLevelType w:val="hybridMultilevel"/>
    <w:tmpl w:val="9D2E9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0545AC"/>
    <w:multiLevelType w:val="hybridMultilevel"/>
    <w:tmpl w:val="48CE6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34527B"/>
    <w:multiLevelType w:val="hybridMultilevel"/>
    <w:tmpl w:val="7DB8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F05B63"/>
    <w:multiLevelType w:val="hybridMultilevel"/>
    <w:tmpl w:val="60506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063733"/>
    <w:multiLevelType w:val="hybridMultilevel"/>
    <w:tmpl w:val="BCDA795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3" w15:restartNumberingAfterBreak="0">
    <w:nsid w:val="693144A1"/>
    <w:multiLevelType w:val="hybridMultilevel"/>
    <w:tmpl w:val="257AFE5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733D2FAE"/>
    <w:multiLevelType w:val="hybridMultilevel"/>
    <w:tmpl w:val="941C7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D57DDA"/>
    <w:multiLevelType w:val="hybridMultilevel"/>
    <w:tmpl w:val="DA4E797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6" w15:restartNumberingAfterBreak="0">
    <w:nsid w:val="77D330E3"/>
    <w:multiLevelType w:val="hybridMultilevel"/>
    <w:tmpl w:val="4B50B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223C53"/>
    <w:multiLevelType w:val="hybridMultilevel"/>
    <w:tmpl w:val="D8A01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DC0BCA"/>
    <w:multiLevelType w:val="hybridMultilevel"/>
    <w:tmpl w:val="05422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6029725">
    <w:abstractNumId w:val="10"/>
  </w:num>
  <w:num w:numId="2" w16cid:durableId="1839690209">
    <w:abstractNumId w:val="5"/>
  </w:num>
  <w:num w:numId="3" w16cid:durableId="1917280361">
    <w:abstractNumId w:val="11"/>
  </w:num>
  <w:num w:numId="4" w16cid:durableId="2021159842">
    <w:abstractNumId w:val="13"/>
  </w:num>
  <w:num w:numId="5" w16cid:durableId="679625138">
    <w:abstractNumId w:val="17"/>
  </w:num>
  <w:num w:numId="6" w16cid:durableId="1483621608">
    <w:abstractNumId w:val="7"/>
  </w:num>
  <w:num w:numId="7" w16cid:durableId="2143574638">
    <w:abstractNumId w:val="16"/>
  </w:num>
  <w:num w:numId="8" w16cid:durableId="764234048">
    <w:abstractNumId w:val="12"/>
  </w:num>
  <w:num w:numId="9" w16cid:durableId="804153324">
    <w:abstractNumId w:val="1"/>
  </w:num>
  <w:num w:numId="10" w16cid:durableId="615328316">
    <w:abstractNumId w:val="0"/>
  </w:num>
  <w:num w:numId="11" w16cid:durableId="827861835">
    <w:abstractNumId w:val="3"/>
  </w:num>
  <w:num w:numId="12" w16cid:durableId="712727331">
    <w:abstractNumId w:val="4"/>
  </w:num>
  <w:num w:numId="13" w16cid:durableId="1895391164">
    <w:abstractNumId w:val="15"/>
  </w:num>
  <w:num w:numId="14" w16cid:durableId="517039442">
    <w:abstractNumId w:val="8"/>
  </w:num>
  <w:num w:numId="15" w16cid:durableId="1351680192">
    <w:abstractNumId w:val="18"/>
  </w:num>
  <w:num w:numId="16" w16cid:durableId="316540294">
    <w:abstractNumId w:val="2"/>
  </w:num>
  <w:num w:numId="17" w16cid:durableId="1609895612">
    <w:abstractNumId w:val="14"/>
  </w:num>
  <w:num w:numId="18" w16cid:durableId="836191841">
    <w:abstractNumId w:val="6"/>
  </w:num>
  <w:num w:numId="19" w16cid:durableId="1879195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7EF"/>
    <w:rsid w:val="00002D40"/>
    <w:rsid w:val="0000661C"/>
    <w:rsid w:val="00011D16"/>
    <w:rsid w:val="00012237"/>
    <w:rsid w:val="00013B48"/>
    <w:rsid w:val="00015BBA"/>
    <w:rsid w:val="00016F7E"/>
    <w:rsid w:val="00024976"/>
    <w:rsid w:val="000350B6"/>
    <w:rsid w:val="000727F1"/>
    <w:rsid w:val="00074A4C"/>
    <w:rsid w:val="00076828"/>
    <w:rsid w:val="000776C6"/>
    <w:rsid w:val="0008276F"/>
    <w:rsid w:val="00090766"/>
    <w:rsid w:val="00094512"/>
    <w:rsid w:val="00097922"/>
    <w:rsid w:val="000A5C9C"/>
    <w:rsid w:val="000B308D"/>
    <w:rsid w:val="000C0666"/>
    <w:rsid w:val="000C2CA3"/>
    <w:rsid w:val="000C5ACE"/>
    <w:rsid w:val="000D0081"/>
    <w:rsid w:val="00103384"/>
    <w:rsid w:val="00104ECF"/>
    <w:rsid w:val="00106651"/>
    <w:rsid w:val="00122410"/>
    <w:rsid w:val="001227FF"/>
    <w:rsid w:val="00124880"/>
    <w:rsid w:val="00126992"/>
    <w:rsid w:val="00131970"/>
    <w:rsid w:val="00132E1C"/>
    <w:rsid w:val="001342B0"/>
    <w:rsid w:val="00134E08"/>
    <w:rsid w:val="00141C47"/>
    <w:rsid w:val="00146847"/>
    <w:rsid w:val="001519FA"/>
    <w:rsid w:val="00152540"/>
    <w:rsid w:val="001543EE"/>
    <w:rsid w:val="00162BAA"/>
    <w:rsid w:val="00170EF4"/>
    <w:rsid w:val="001710A9"/>
    <w:rsid w:val="0017571D"/>
    <w:rsid w:val="00177827"/>
    <w:rsid w:val="00186F26"/>
    <w:rsid w:val="001961BC"/>
    <w:rsid w:val="001A23B2"/>
    <w:rsid w:val="001B2B31"/>
    <w:rsid w:val="001B4856"/>
    <w:rsid w:val="001C5069"/>
    <w:rsid w:val="001C6E5E"/>
    <w:rsid w:val="001C7989"/>
    <w:rsid w:val="001D0668"/>
    <w:rsid w:val="001D2535"/>
    <w:rsid w:val="001D4DEC"/>
    <w:rsid w:val="001D6FAD"/>
    <w:rsid w:val="001E03D3"/>
    <w:rsid w:val="001E6C08"/>
    <w:rsid w:val="001F4BEB"/>
    <w:rsid w:val="00200375"/>
    <w:rsid w:val="00207B4A"/>
    <w:rsid w:val="00210C4D"/>
    <w:rsid w:val="00212F82"/>
    <w:rsid w:val="0021522E"/>
    <w:rsid w:val="00220E21"/>
    <w:rsid w:val="002343F5"/>
    <w:rsid w:val="002378B7"/>
    <w:rsid w:val="00254DA5"/>
    <w:rsid w:val="00255F4F"/>
    <w:rsid w:val="00260160"/>
    <w:rsid w:val="00266118"/>
    <w:rsid w:val="00270146"/>
    <w:rsid w:val="002748FC"/>
    <w:rsid w:val="002749FA"/>
    <w:rsid w:val="00274F2E"/>
    <w:rsid w:val="0027546A"/>
    <w:rsid w:val="002836D2"/>
    <w:rsid w:val="002872E0"/>
    <w:rsid w:val="00287C2A"/>
    <w:rsid w:val="00287F05"/>
    <w:rsid w:val="002952AC"/>
    <w:rsid w:val="002A44A0"/>
    <w:rsid w:val="002A5B02"/>
    <w:rsid w:val="002A601F"/>
    <w:rsid w:val="002A6E53"/>
    <w:rsid w:val="002A6FFE"/>
    <w:rsid w:val="002B2B22"/>
    <w:rsid w:val="002D1F07"/>
    <w:rsid w:val="002D6365"/>
    <w:rsid w:val="002E1172"/>
    <w:rsid w:val="002E4C8A"/>
    <w:rsid w:val="002F2B6D"/>
    <w:rsid w:val="002F51E8"/>
    <w:rsid w:val="00304FF1"/>
    <w:rsid w:val="003062E4"/>
    <w:rsid w:val="00306EB5"/>
    <w:rsid w:val="003112B5"/>
    <w:rsid w:val="00315091"/>
    <w:rsid w:val="00322DE5"/>
    <w:rsid w:val="0032502D"/>
    <w:rsid w:val="003307AE"/>
    <w:rsid w:val="00331228"/>
    <w:rsid w:val="003316DC"/>
    <w:rsid w:val="00340C80"/>
    <w:rsid w:val="0034343E"/>
    <w:rsid w:val="0035385B"/>
    <w:rsid w:val="00354E3D"/>
    <w:rsid w:val="00355240"/>
    <w:rsid w:val="00355D51"/>
    <w:rsid w:val="00362E04"/>
    <w:rsid w:val="00375F7B"/>
    <w:rsid w:val="003801AD"/>
    <w:rsid w:val="00382917"/>
    <w:rsid w:val="003852F2"/>
    <w:rsid w:val="00385D6C"/>
    <w:rsid w:val="00387C13"/>
    <w:rsid w:val="003A3158"/>
    <w:rsid w:val="003A6930"/>
    <w:rsid w:val="003C289D"/>
    <w:rsid w:val="003C502C"/>
    <w:rsid w:val="003E07AD"/>
    <w:rsid w:val="003E6EF8"/>
    <w:rsid w:val="003F1AFA"/>
    <w:rsid w:val="003F2796"/>
    <w:rsid w:val="00406E5A"/>
    <w:rsid w:val="004241B6"/>
    <w:rsid w:val="0042535B"/>
    <w:rsid w:val="004273AA"/>
    <w:rsid w:val="00435935"/>
    <w:rsid w:val="0045110D"/>
    <w:rsid w:val="00457581"/>
    <w:rsid w:val="004621B1"/>
    <w:rsid w:val="0046319C"/>
    <w:rsid w:val="00464CDC"/>
    <w:rsid w:val="00465719"/>
    <w:rsid w:val="00473A52"/>
    <w:rsid w:val="00487F68"/>
    <w:rsid w:val="00491AD6"/>
    <w:rsid w:val="004A122C"/>
    <w:rsid w:val="004A3DB2"/>
    <w:rsid w:val="004A5FE8"/>
    <w:rsid w:val="004B56C0"/>
    <w:rsid w:val="004C0A80"/>
    <w:rsid w:val="004E4FA7"/>
    <w:rsid w:val="004E6F39"/>
    <w:rsid w:val="004F16BB"/>
    <w:rsid w:val="004F3321"/>
    <w:rsid w:val="004F6D37"/>
    <w:rsid w:val="00502372"/>
    <w:rsid w:val="00511AFA"/>
    <w:rsid w:val="0052012A"/>
    <w:rsid w:val="005208A7"/>
    <w:rsid w:val="00521F29"/>
    <w:rsid w:val="005274C1"/>
    <w:rsid w:val="00531EF7"/>
    <w:rsid w:val="005413BD"/>
    <w:rsid w:val="00556A52"/>
    <w:rsid w:val="00570D24"/>
    <w:rsid w:val="00573374"/>
    <w:rsid w:val="005776E4"/>
    <w:rsid w:val="00587C35"/>
    <w:rsid w:val="00593272"/>
    <w:rsid w:val="005950BC"/>
    <w:rsid w:val="005B4AF8"/>
    <w:rsid w:val="005D0931"/>
    <w:rsid w:val="005D2F46"/>
    <w:rsid w:val="005E1EE5"/>
    <w:rsid w:val="005E745D"/>
    <w:rsid w:val="006014DB"/>
    <w:rsid w:val="006104E6"/>
    <w:rsid w:val="00612577"/>
    <w:rsid w:val="00613B8F"/>
    <w:rsid w:val="00623310"/>
    <w:rsid w:val="00623BCD"/>
    <w:rsid w:val="00625346"/>
    <w:rsid w:val="00640669"/>
    <w:rsid w:val="00640B12"/>
    <w:rsid w:val="00642AE3"/>
    <w:rsid w:val="00650F25"/>
    <w:rsid w:val="00653C04"/>
    <w:rsid w:val="00671CBB"/>
    <w:rsid w:val="006730DD"/>
    <w:rsid w:val="00673122"/>
    <w:rsid w:val="00673B5B"/>
    <w:rsid w:val="00674CF5"/>
    <w:rsid w:val="006758C9"/>
    <w:rsid w:val="006773E2"/>
    <w:rsid w:val="00677D97"/>
    <w:rsid w:val="0068361F"/>
    <w:rsid w:val="00686D41"/>
    <w:rsid w:val="00691E89"/>
    <w:rsid w:val="00691F41"/>
    <w:rsid w:val="00696851"/>
    <w:rsid w:val="006A4383"/>
    <w:rsid w:val="006A5839"/>
    <w:rsid w:val="006A657B"/>
    <w:rsid w:val="006B7041"/>
    <w:rsid w:val="006E2D91"/>
    <w:rsid w:val="006E3180"/>
    <w:rsid w:val="006E57D9"/>
    <w:rsid w:val="006F068D"/>
    <w:rsid w:val="006F72D1"/>
    <w:rsid w:val="00701F9C"/>
    <w:rsid w:val="00705335"/>
    <w:rsid w:val="007061DF"/>
    <w:rsid w:val="00712CFA"/>
    <w:rsid w:val="00715461"/>
    <w:rsid w:val="007162AE"/>
    <w:rsid w:val="00717455"/>
    <w:rsid w:val="00721BD5"/>
    <w:rsid w:val="007438B0"/>
    <w:rsid w:val="00744E6F"/>
    <w:rsid w:val="00745291"/>
    <w:rsid w:val="00753C26"/>
    <w:rsid w:val="0075559F"/>
    <w:rsid w:val="00766DC9"/>
    <w:rsid w:val="00780A1B"/>
    <w:rsid w:val="00780F97"/>
    <w:rsid w:val="00787E4E"/>
    <w:rsid w:val="0079793B"/>
    <w:rsid w:val="007B47E0"/>
    <w:rsid w:val="007B4C8C"/>
    <w:rsid w:val="007C0355"/>
    <w:rsid w:val="007C3FCE"/>
    <w:rsid w:val="007C633A"/>
    <w:rsid w:val="007C7CE7"/>
    <w:rsid w:val="007E262B"/>
    <w:rsid w:val="007F050B"/>
    <w:rsid w:val="007F099E"/>
    <w:rsid w:val="00803425"/>
    <w:rsid w:val="00817EBA"/>
    <w:rsid w:val="00832B6A"/>
    <w:rsid w:val="00832CD7"/>
    <w:rsid w:val="008332D9"/>
    <w:rsid w:val="00833B17"/>
    <w:rsid w:val="00845BA0"/>
    <w:rsid w:val="0085078F"/>
    <w:rsid w:val="00853B14"/>
    <w:rsid w:val="00856630"/>
    <w:rsid w:val="008728D0"/>
    <w:rsid w:val="00876FC1"/>
    <w:rsid w:val="00885857"/>
    <w:rsid w:val="00891498"/>
    <w:rsid w:val="008935E2"/>
    <w:rsid w:val="00894086"/>
    <w:rsid w:val="00895B7D"/>
    <w:rsid w:val="008A12B6"/>
    <w:rsid w:val="008A54A9"/>
    <w:rsid w:val="008A5DE1"/>
    <w:rsid w:val="008A68F2"/>
    <w:rsid w:val="008C4866"/>
    <w:rsid w:val="008E2FE6"/>
    <w:rsid w:val="008E71B6"/>
    <w:rsid w:val="008F221C"/>
    <w:rsid w:val="009103CA"/>
    <w:rsid w:val="009105CA"/>
    <w:rsid w:val="00923158"/>
    <w:rsid w:val="00926B68"/>
    <w:rsid w:val="00927FA4"/>
    <w:rsid w:val="00930E4D"/>
    <w:rsid w:val="00932F99"/>
    <w:rsid w:val="009358C7"/>
    <w:rsid w:val="0094693A"/>
    <w:rsid w:val="00953A18"/>
    <w:rsid w:val="009558C0"/>
    <w:rsid w:val="00957BFC"/>
    <w:rsid w:val="00964F55"/>
    <w:rsid w:val="009674A6"/>
    <w:rsid w:val="00974708"/>
    <w:rsid w:val="00980592"/>
    <w:rsid w:val="009827EC"/>
    <w:rsid w:val="00983A9C"/>
    <w:rsid w:val="00984890"/>
    <w:rsid w:val="009A1749"/>
    <w:rsid w:val="009C1A5B"/>
    <w:rsid w:val="009D2391"/>
    <w:rsid w:val="009E3B5E"/>
    <w:rsid w:val="009E78E1"/>
    <w:rsid w:val="009E7BBC"/>
    <w:rsid w:val="009F2125"/>
    <w:rsid w:val="009F7B75"/>
    <w:rsid w:val="00A012EE"/>
    <w:rsid w:val="00A02077"/>
    <w:rsid w:val="00A04E4B"/>
    <w:rsid w:val="00A06646"/>
    <w:rsid w:val="00A153E8"/>
    <w:rsid w:val="00A224BF"/>
    <w:rsid w:val="00A279B6"/>
    <w:rsid w:val="00A33B7B"/>
    <w:rsid w:val="00A352B2"/>
    <w:rsid w:val="00A4639D"/>
    <w:rsid w:val="00A57204"/>
    <w:rsid w:val="00A64888"/>
    <w:rsid w:val="00A74EB7"/>
    <w:rsid w:val="00A8269D"/>
    <w:rsid w:val="00A9074C"/>
    <w:rsid w:val="00AA096E"/>
    <w:rsid w:val="00AA31B9"/>
    <w:rsid w:val="00AB0CDF"/>
    <w:rsid w:val="00AB5660"/>
    <w:rsid w:val="00AC3CD4"/>
    <w:rsid w:val="00AE7C0B"/>
    <w:rsid w:val="00AF5073"/>
    <w:rsid w:val="00AF5674"/>
    <w:rsid w:val="00AF65C0"/>
    <w:rsid w:val="00B023C6"/>
    <w:rsid w:val="00B04273"/>
    <w:rsid w:val="00B11FC8"/>
    <w:rsid w:val="00B12662"/>
    <w:rsid w:val="00B156BC"/>
    <w:rsid w:val="00B2185B"/>
    <w:rsid w:val="00B32FE3"/>
    <w:rsid w:val="00B358DC"/>
    <w:rsid w:val="00B40490"/>
    <w:rsid w:val="00B4564A"/>
    <w:rsid w:val="00B46CB4"/>
    <w:rsid w:val="00B47894"/>
    <w:rsid w:val="00B50581"/>
    <w:rsid w:val="00B50E2D"/>
    <w:rsid w:val="00B76759"/>
    <w:rsid w:val="00B8104B"/>
    <w:rsid w:val="00B921DF"/>
    <w:rsid w:val="00B923BC"/>
    <w:rsid w:val="00B940B7"/>
    <w:rsid w:val="00B955CF"/>
    <w:rsid w:val="00B97607"/>
    <w:rsid w:val="00BA309F"/>
    <w:rsid w:val="00BB43C4"/>
    <w:rsid w:val="00BC4E03"/>
    <w:rsid w:val="00BD0852"/>
    <w:rsid w:val="00BD1E20"/>
    <w:rsid w:val="00BE13CF"/>
    <w:rsid w:val="00BE6BEC"/>
    <w:rsid w:val="00BF0329"/>
    <w:rsid w:val="00BF13F5"/>
    <w:rsid w:val="00C03554"/>
    <w:rsid w:val="00C05E27"/>
    <w:rsid w:val="00C22D5D"/>
    <w:rsid w:val="00C2430E"/>
    <w:rsid w:val="00C3245D"/>
    <w:rsid w:val="00C4729D"/>
    <w:rsid w:val="00C5127D"/>
    <w:rsid w:val="00C71003"/>
    <w:rsid w:val="00C71B00"/>
    <w:rsid w:val="00C728AC"/>
    <w:rsid w:val="00C72B82"/>
    <w:rsid w:val="00C85D14"/>
    <w:rsid w:val="00C96685"/>
    <w:rsid w:val="00C96CA6"/>
    <w:rsid w:val="00CA5275"/>
    <w:rsid w:val="00CB79DA"/>
    <w:rsid w:val="00CD2A9F"/>
    <w:rsid w:val="00CD6241"/>
    <w:rsid w:val="00CD6BE0"/>
    <w:rsid w:val="00CE3201"/>
    <w:rsid w:val="00CF189F"/>
    <w:rsid w:val="00CF21EA"/>
    <w:rsid w:val="00CF28CF"/>
    <w:rsid w:val="00CF2F7E"/>
    <w:rsid w:val="00CF619C"/>
    <w:rsid w:val="00D026CE"/>
    <w:rsid w:val="00D02CAE"/>
    <w:rsid w:val="00D12B61"/>
    <w:rsid w:val="00D14F77"/>
    <w:rsid w:val="00D16124"/>
    <w:rsid w:val="00D2015D"/>
    <w:rsid w:val="00D26ECC"/>
    <w:rsid w:val="00D35C10"/>
    <w:rsid w:val="00D35D30"/>
    <w:rsid w:val="00D419B6"/>
    <w:rsid w:val="00D44734"/>
    <w:rsid w:val="00D53214"/>
    <w:rsid w:val="00D55BDA"/>
    <w:rsid w:val="00D616EE"/>
    <w:rsid w:val="00D619AB"/>
    <w:rsid w:val="00D63DCE"/>
    <w:rsid w:val="00D63EA9"/>
    <w:rsid w:val="00D7140F"/>
    <w:rsid w:val="00D77919"/>
    <w:rsid w:val="00D808C3"/>
    <w:rsid w:val="00D83E9A"/>
    <w:rsid w:val="00D9305D"/>
    <w:rsid w:val="00D95B9A"/>
    <w:rsid w:val="00D96085"/>
    <w:rsid w:val="00DA2938"/>
    <w:rsid w:val="00DA31E9"/>
    <w:rsid w:val="00DA429D"/>
    <w:rsid w:val="00DB55CA"/>
    <w:rsid w:val="00DC2394"/>
    <w:rsid w:val="00DC793E"/>
    <w:rsid w:val="00DD59C5"/>
    <w:rsid w:val="00DD638F"/>
    <w:rsid w:val="00DF01DD"/>
    <w:rsid w:val="00DF3B9F"/>
    <w:rsid w:val="00DF69B9"/>
    <w:rsid w:val="00E110D5"/>
    <w:rsid w:val="00E20C62"/>
    <w:rsid w:val="00E25024"/>
    <w:rsid w:val="00E27E1A"/>
    <w:rsid w:val="00E33DEB"/>
    <w:rsid w:val="00E36447"/>
    <w:rsid w:val="00E37D2D"/>
    <w:rsid w:val="00E40F55"/>
    <w:rsid w:val="00E43B76"/>
    <w:rsid w:val="00E51A77"/>
    <w:rsid w:val="00E51F14"/>
    <w:rsid w:val="00E5706A"/>
    <w:rsid w:val="00E570D0"/>
    <w:rsid w:val="00E64837"/>
    <w:rsid w:val="00E65179"/>
    <w:rsid w:val="00E668EB"/>
    <w:rsid w:val="00E8047C"/>
    <w:rsid w:val="00E81E92"/>
    <w:rsid w:val="00E8212E"/>
    <w:rsid w:val="00E86C71"/>
    <w:rsid w:val="00E93F8B"/>
    <w:rsid w:val="00EA6E47"/>
    <w:rsid w:val="00EB2BBB"/>
    <w:rsid w:val="00EB3D89"/>
    <w:rsid w:val="00EB5627"/>
    <w:rsid w:val="00EC1C4B"/>
    <w:rsid w:val="00ED26C9"/>
    <w:rsid w:val="00ED4856"/>
    <w:rsid w:val="00ED79E2"/>
    <w:rsid w:val="00EE1B8B"/>
    <w:rsid w:val="00EF08DD"/>
    <w:rsid w:val="00EF1E11"/>
    <w:rsid w:val="00EF68BA"/>
    <w:rsid w:val="00F157EF"/>
    <w:rsid w:val="00F30917"/>
    <w:rsid w:val="00F31D96"/>
    <w:rsid w:val="00F415E2"/>
    <w:rsid w:val="00F42410"/>
    <w:rsid w:val="00F515F2"/>
    <w:rsid w:val="00F62690"/>
    <w:rsid w:val="00F63A97"/>
    <w:rsid w:val="00F67AFF"/>
    <w:rsid w:val="00F703AC"/>
    <w:rsid w:val="00F72E8D"/>
    <w:rsid w:val="00F76313"/>
    <w:rsid w:val="00F8069B"/>
    <w:rsid w:val="00FB0992"/>
    <w:rsid w:val="00FB140C"/>
    <w:rsid w:val="00FC3E20"/>
    <w:rsid w:val="00FC6687"/>
    <w:rsid w:val="00FD5927"/>
    <w:rsid w:val="00FD6430"/>
    <w:rsid w:val="00FD69DE"/>
    <w:rsid w:val="00FD6B2C"/>
    <w:rsid w:val="00FF1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A7F55"/>
  <w15:chartTrackingRefBased/>
  <w15:docId w15:val="{04DF6D22-3235-4621-9CA5-8FA2FF599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3D3"/>
  </w:style>
  <w:style w:type="paragraph" w:styleId="Heading1">
    <w:name w:val="heading 1"/>
    <w:basedOn w:val="Normal"/>
    <w:next w:val="Normal"/>
    <w:link w:val="Heading1Char"/>
    <w:uiPriority w:val="9"/>
    <w:qFormat/>
    <w:rsid w:val="005D09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05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7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45D"/>
  </w:style>
  <w:style w:type="paragraph" w:styleId="Footer">
    <w:name w:val="footer"/>
    <w:basedOn w:val="Normal"/>
    <w:link w:val="FooterChar"/>
    <w:uiPriority w:val="99"/>
    <w:unhideWhenUsed/>
    <w:rsid w:val="005E7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45D"/>
  </w:style>
  <w:style w:type="character" w:styleId="Hyperlink">
    <w:name w:val="Hyperlink"/>
    <w:basedOn w:val="DefaultParagraphFont"/>
    <w:uiPriority w:val="99"/>
    <w:unhideWhenUsed/>
    <w:rsid w:val="004A3DB2"/>
    <w:rPr>
      <w:color w:val="0563C1" w:themeColor="hyperlink"/>
      <w:u w:val="single"/>
    </w:rPr>
  </w:style>
  <w:style w:type="character" w:styleId="UnresolvedMention">
    <w:name w:val="Unresolved Mention"/>
    <w:basedOn w:val="DefaultParagraphFont"/>
    <w:uiPriority w:val="99"/>
    <w:semiHidden/>
    <w:unhideWhenUsed/>
    <w:rsid w:val="004A3DB2"/>
    <w:rPr>
      <w:color w:val="605E5C"/>
      <w:shd w:val="clear" w:color="auto" w:fill="E1DFDD"/>
    </w:rPr>
  </w:style>
  <w:style w:type="character" w:customStyle="1" w:styleId="Heading1Char">
    <w:name w:val="Heading 1 Char"/>
    <w:basedOn w:val="DefaultParagraphFont"/>
    <w:link w:val="Heading1"/>
    <w:uiPriority w:val="9"/>
    <w:rsid w:val="005D093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058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94086"/>
    <w:pPr>
      <w:ind w:left="720"/>
      <w:contextualSpacing/>
    </w:pPr>
  </w:style>
  <w:style w:type="table" w:styleId="TableGrid">
    <w:name w:val="Table Grid"/>
    <w:basedOn w:val="TableNormal"/>
    <w:uiPriority w:val="39"/>
    <w:rsid w:val="0067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andcareleeds.org/get-involved/your-views/william-merritt-centre-2024/"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healthandcareleeds.org/get-involved/your-views/william-merritt-centre-202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TotalTime>
  <Pages>16</Pages>
  <Words>3776</Words>
  <Characters>21528</Characters>
  <Application>Microsoft Office Word</Application>
  <DocSecurity>0</DocSecurity>
  <Lines>179</Lines>
  <Paragraphs>50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Executive summary</vt:lpstr>
      <vt:lpstr/>
      <vt:lpstr>Contents										Page</vt:lpstr>
      <vt:lpstr>Background</vt:lpstr>
      <vt:lpstr>    The William Merritt Disabled Living Centre</vt:lpstr>
      <vt:lpstr>    The ICB in Leeds</vt:lpstr>
      <vt:lpstr>Involving people </vt:lpstr>
      <vt:lpstr>Who responded to the engagement surveys?</vt:lpstr>
      <vt:lpstr>What did people tell us?</vt:lpstr>
      <vt:lpstr>    What happens next?</vt:lpstr>
      <vt:lpstr>    APPENDIX</vt:lpstr>
    </vt:vector>
  </TitlesOfParts>
  <Company>NHS Leeds CCG</Company>
  <LinksUpToDate>false</LinksUpToDate>
  <CharactersWithSpaces>25254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MACKAY, Caroline (NHS WEST YORKSHIRE ICB - 15F)</dc:creator>
  <cp:keywords/>
  <dc:description/>
  <cp:lastModifiedBy>MACKAY, Caroline (NHS WEST YORKSHIRE ICB - 15F)</cp:lastModifiedBy>
  <cp:revision>3</cp:revision>
  <dcterms:created xsi:type="dcterms:W3CDTF">2025-01-30T12:40:00Z</dcterms:created>
  <dcterms:modified xsi:type="dcterms:W3CDTF">2025-01-30T12:41:00Z</dcterms:modified>
</cp:coreProperties>
</file>